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29DC" w14:textId="5390907B" w:rsidR="006B47F5" w:rsidRDefault="006B47F5" w:rsidP="006B47F5">
      <w:pPr>
        <w:pBdr>
          <w:top w:val="single" w:sz="4" w:space="1" w:color="auto"/>
          <w:left w:val="single" w:sz="4" w:space="4" w:color="auto"/>
          <w:bottom w:val="single" w:sz="4" w:space="1" w:color="auto"/>
          <w:right w:val="single" w:sz="4" w:space="4" w:color="auto"/>
        </w:pBdr>
        <w:spacing w:after="0" w:line="360" w:lineRule="auto"/>
        <w:rPr>
          <w:b/>
          <w:sz w:val="24"/>
          <w:szCs w:val="24"/>
        </w:rPr>
      </w:pPr>
      <w:bookmarkStart w:id="0" w:name="_Hlk37439322"/>
      <w:bookmarkEnd w:id="0"/>
      <w:r>
        <w:rPr>
          <w:b/>
          <w:sz w:val="24"/>
          <w:szCs w:val="24"/>
        </w:rPr>
        <w:t>Dem Reich Gottes auf der Spur VI</w:t>
      </w:r>
      <w:r w:rsidR="007A59A4">
        <w:rPr>
          <w:b/>
          <w:sz w:val="24"/>
          <w:szCs w:val="24"/>
        </w:rPr>
        <w:t>I</w:t>
      </w:r>
      <w:r>
        <w:rPr>
          <w:b/>
          <w:sz w:val="24"/>
          <w:szCs w:val="24"/>
        </w:rPr>
        <w:t xml:space="preserve"> – D</w:t>
      </w:r>
      <w:r w:rsidR="007A59A4">
        <w:rPr>
          <w:b/>
          <w:sz w:val="24"/>
          <w:szCs w:val="24"/>
        </w:rPr>
        <w:t xml:space="preserve">er Besessene von </w:t>
      </w:r>
      <w:proofErr w:type="spellStart"/>
      <w:r w:rsidR="007A59A4">
        <w:rPr>
          <w:b/>
          <w:sz w:val="24"/>
          <w:szCs w:val="24"/>
        </w:rPr>
        <w:t>Gerasa</w:t>
      </w:r>
      <w:proofErr w:type="spellEnd"/>
      <w:r w:rsidR="007A59A4">
        <w:rPr>
          <w:b/>
          <w:sz w:val="24"/>
          <w:szCs w:val="24"/>
        </w:rPr>
        <w:t xml:space="preserve"> </w:t>
      </w:r>
      <w:r>
        <w:rPr>
          <w:b/>
          <w:sz w:val="24"/>
          <w:szCs w:val="24"/>
        </w:rPr>
        <w:t xml:space="preserve">(Mk </w:t>
      </w:r>
      <w:r w:rsidR="007A59A4">
        <w:rPr>
          <w:b/>
          <w:sz w:val="24"/>
          <w:szCs w:val="24"/>
        </w:rPr>
        <w:t>5</w:t>
      </w:r>
      <w:r>
        <w:rPr>
          <w:b/>
          <w:sz w:val="24"/>
          <w:szCs w:val="24"/>
        </w:rPr>
        <w:t>,</w:t>
      </w:r>
      <w:r w:rsidR="007A59A4">
        <w:rPr>
          <w:b/>
          <w:sz w:val="24"/>
          <w:szCs w:val="24"/>
        </w:rPr>
        <w:t>1-20</w:t>
      </w:r>
      <w:r>
        <w:rPr>
          <w:b/>
          <w:sz w:val="24"/>
          <w:szCs w:val="24"/>
        </w:rPr>
        <w:t>)</w:t>
      </w:r>
    </w:p>
    <w:p w14:paraId="4F078D30" w14:textId="704872B9" w:rsidR="00720D3A" w:rsidRPr="00720D3A" w:rsidRDefault="006B47F5" w:rsidP="006B47F5">
      <w:pPr>
        <w:pBdr>
          <w:top w:val="single" w:sz="4" w:space="1" w:color="auto"/>
          <w:left w:val="single" w:sz="4" w:space="4" w:color="auto"/>
          <w:bottom w:val="single" w:sz="4" w:space="1" w:color="auto"/>
          <w:right w:val="single" w:sz="4" w:space="4" w:color="auto"/>
        </w:pBdr>
        <w:spacing w:after="0" w:line="360" w:lineRule="auto"/>
        <w:rPr>
          <w:b/>
          <w:color w:val="FF0000"/>
          <w:sz w:val="24"/>
          <w:szCs w:val="24"/>
        </w:rPr>
      </w:pPr>
      <w:r>
        <w:rPr>
          <w:b/>
          <w:sz w:val="24"/>
          <w:szCs w:val="24"/>
        </w:rPr>
        <w:t>von „Die Reli-Lehrer“ (</w:t>
      </w:r>
      <w:hyperlink r:id="rId8" w:history="1">
        <w:r w:rsidR="00720D3A" w:rsidRPr="00BF3D10">
          <w:rPr>
            <w:rStyle w:val="Hyperlink"/>
            <w:b/>
            <w:sz w:val="24"/>
            <w:szCs w:val="24"/>
          </w:rPr>
          <w:t>https://www.youtube.com/watch?v=bc6-l9FcorU</w:t>
        </w:r>
      </w:hyperlink>
      <w:r w:rsidR="00720D3A">
        <w:rPr>
          <w:b/>
          <w:sz w:val="24"/>
          <w:szCs w:val="24"/>
        </w:rPr>
        <w:t xml:space="preserve">) </w:t>
      </w:r>
    </w:p>
    <w:p w14:paraId="42A90FBD" w14:textId="4223F325" w:rsidR="006B47F5" w:rsidRPr="006B47F5" w:rsidRDefault="006B47F5" w:rsidP="006B47F5">
      <w:pPr>
        <w:widowControl w:val="0"/>
        <w:spacing w:after="0" w:line="360" w:lineRule="auto"/>
        <w:rPr>
          <w:sz w:val="16"/>
          <w:szCs w:val="16"/>
        </w:rPr>
      </w:pPr>
    </w:p>
    <w:p w14:paraId="6ACD98FA" w14:textId="7833AE9A" w:rsidR="006B47F5" w:rsidRPr="006B47F5" w:rsidRDefault="00DE5363" w:rsidP="006B47F5">
      <w:pPr>
        <w:widowControl w:val="0"/>
        <w:spacing w:after="0" w:line="360" w:lineRule="auto"/>
        <w:rPr>
          <w:b/>
          <w:bCs/>
          <w:sz w:val="24"/>
          <w:szCs w:val="24"/>
        </w:rPr>
      </w:pPr>
      <w:bookmarkStart w:id="1" w:name="_GoBack"/>
      <w:r>
        <w:rPr>
          <w:noProof/>
        </w:rPr>
        <w:drawing>
          <wp:anchor distT="0" distB="0" distL="114300" distR="114300" simplePos="0" relativeHeight="251657216" behindDoc="1" locked="0" layoutInCell="1" allowOverlap="1" wp14:anchorId="1B749412" wp14:editId="30A9751F">
            <wp:simplePos x="0" y="0"/>
            <wp:positionH relativeFrom="column">
              <wp:posOffset>4167505</wp:posOffset>
            </wp:positionH>
            <wp:positionV relativeFrom="paragraph">
              <wp:posOffset>13335</wp:posOffset>
            </wp:positionV>
            <wp:extent cx="1673225" cy="1647825"/>
            <wp:effectExtent l="0" t="0" r="0" b="0"/>
            <wp:wrapTight wrapText="bothSides">
              <wp:wrapPolygon edited="0">
                <wp:start x="0" y="0"/>
                <wp:lineTo x="0" y="21475"/>
                <wp:lineTo x="21395" y="21475"/>
                <wp:lineTo x="21395" y="0"/>
                <wp:lineTo x="0" y="0"/>
              </wp:wrapPolygon>
            </wp:wrapTight>
            <wp:docPr id="3" name="Grafik 3" descr="Ein Bild, das drinnen, sitzend, Zeichnung,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n Fröhlich (4).jpg"/>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1673225" cy="164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r w:rsidR="006B47F5" w:rsidRPr="006B47F5">
        <w:rPr>
          <w:b/>
          <w:bCs/>
          <w:sz w:val="24"/>
          <w:szCs w:val="24"/>
        </w:rPr>
        <w:t xml:space="preserve">1. </w:t>
      </w:r>
      <w:r w:rsidR="00CE1476">
        <w:rPr>
          <w:b/>
          <w:bCs/>
          <w:sz w:val="24"/>
          <w:szCs w:val="24"/>
        </w:rPr>
        <w:t>Bildbetrachtung</w:t>
      </w:r>
    </w:p>
    <w:p w14:paraId="18B5C858" w14:textId="3498A733" w:rsidR="00CE1476" w:rsidRPr="00CE1476" w:rsidRDefault="00DE5363" w:rsidP="00CE1476">
      <w:pPr>
        <w:widowControl w:val="0"/>
        <w:spacing w:after="0" w:line="360" w:lineRule="auto"/>
        <w:rPr>
          <w:i/>
          <w:iCs/>
        </w:rPr>
      </w:pPr>
      <w:r>
        <w:rPr>
          <w:i/>
          <w:iCs/>
        </w:rPr>
        <w:t xml:space="preserve">a) </w:t>
      </w:r>
      <w:r w:rsidR="00CE1476" w:rsidRPr="00CE1476">
        <w:rPr>
          <w:i/>
          <w:iCs/>
        </w:rPr>
        <w:t>Was bring</w:t>
      </w:r>
      <w:r w:rsidR="00CE1476">
        <w:rPr>
          <w:i/>
          <w:iCs/>
        </w:rPr>
        <w:t xml:space="preserve">t </w:t>
      </w:r>
      <w:r w:rsidR="00CE1476" w:rsidRPr="00CE1476">
        <w:rPr>
          <w:i/>
          <w:iCs/>
        </w:rPr>
        <w:t>diese</w:t>
      </w:r>
      <w:r w:rsidR="00CE1476">
        <w:rPr>
          <w:i/>
          <w:iCs/>
        </w:rPr>
        <w:t>s</w:t>
      </w:r>
      <w:r w:rsidR="00CE1476" w:rsidRPr="00CE1476">
        <w:rPr>
          <w:i/>
          <w:iCs/>
        </w:rPr>
        <w:t xml:space="preserve"> Bild für dich zum Ausdruck?</w:t>
      </w:r>
    </w:p>
    <w:p w14:paraId="058C5079" w14:textId="745BF963" w:rsidR="00CE1476" w:rsidRPr="00352D09" w:rsidRDefault="00DE5363" w:rsidP="006B47F5">
      <w:pPr>
        <w:widowControl w:val="0"/>
        <w:spacing w:after="0" w:line="360" w:lineRule="auto"/>
        <w:rPr>
          <w:i/>
          <w:iCs/>
        </w:rPr>
      </w:pPr>
      <w:r>
        <w:rPr>
          <w:noProof/>
        </w:rPr>
        <w:t xml:space="preserve">b) </w:t>
      </w:r>
      <w:r w:rsidR="00CE1476" w:rsidRPr="00352D09">
        <w:rPr>
          <w:i/>
          <w:iCs/>
        </w:rPr>
        <w:t>Passen dieses Bild und der Hörtext aus dem Video zusammen?</w:t>
      </w:r>
    </w:p>
    <w:p w14:paraId="0B9C5345" w14:textId="77777777" w:rsidR="0037178A" w:rsidRPr="0037178A" w:rsidRDefault="0037178A" w:rsidP="006B47F5">
      <w:pPr>
        <w:widowControl w:val="0"/>
        <w:spacing w:after="0" w:line="360" w:lineRule="auto"/>
        <w:rPr>
          <w:b/>
          <w:bCs/>
          <w:sz w:val="16"/>
          <w:szCs w:val="16"/>
        </w:rPr>
      </w:pPr>
    </w:p>
    <w:p w14:paraId="4D15AF35" w14:textId="74C02D72" w:rsidR="00CE1476" w:rsidRPr="00EF3180" w:rsidRDefault="00352D09" w:rsidP="006B47F5">
      <w:pPr>
        <w:widowControl w:val="0"/>
        <w:spacing w:after="0" w:line="360" w:lineRule="auto"/>
        <w:rPr>
          <w:b/>
          <w:bCs/>
          <w:sz w:val="24"/>
          <w:szCs w:val="24"/>
        </w:rPr>
      </w:pPr>
      <w:r w:rsidRPr="00EF3180">
        <w:rPr>
          <w:b/>
          <w:bCs/>
          <w:sz w:val="24"/>
          <w:szCs w:val="24"/>
        </w:rPr>
        <w:t>2. Textarbeit</w:t>
      </w:r>
    </w:p>
    <w:p w14:paraId="3C0D5B6C" w14:textId="2ABC1334" w:rsidR="00352D09" w:rsidRPr="0037178A" w:rsidRDefault="00352D09" w:rsidP="00352D09">
      <w:pPr>
        <w:widowControl w:val="0"/>
        <w:spacing w:after="0" w:line="360" w:lineRule="auto"/>
        <w:rPr>
          <w:i/>
          <w:iCs/>
          <w:noProof/>
        </w:rPr>
      </w:pPr>
      <w:r w:rsidRPr="0037178A">
        <w:rPr>
          <w:i/>
          <w:iCs/>
          <w:noProof/>
        </w:rPr>
        <w:t>Bringe die folgenden Sätze in die richtige Reihenfolge!</w:t>
      </w:r>
    </w:p>
    <w:p w14:paraId="37ED1BDD" w14:textId="77777777" w:rsidR="00DE5363" w:rsidRPr="0037178A" w:rsidRDefault="00DE5363" w:rsidP="00DE5363">
      <w:pPr>
        <w:pStyle w:val="Listenabsatz"/>
        <w:widowControl w:val="0"/>
        <w:numPr>
          <w:ilvl w:val="0"/>
          <w:numId w:val="2"/>
        </w:numPr>
        <w:spacing w:after="0" w:line="360" w:lineRule="auto"/>
        <w:rPr>
          <w:noProof/>
        </w:rPr>
      </w:pPr>
      <w:r w:rsidRPr="0037178A">
        <w:rPr>
          <w:noProof/>
        </w:rPr>
        <w:t>Der Mann ist geheilt</w:t>
      </w:r>
      <w:r>
        <w:rPr>
          <w:noProof/>
        </w:rPr>
        <w:t xml:space="preserve"> und sitzt ordentlich gekleidet da</w:t>
      </w:r>
      <w:r w:rsidRPr="0037178A">
        <w:rPr>
          <w:noProof/>
        </w:rPr>
        <w:t>.</w:t>
      </w:r>
    </w:p>
    <w:p w14:paraId="143C6024" w14:textId="31E7CA39" w:rsidR="00DE5363" w:rsidRPr="007E6BDE" w:rsidRDefault="00DE5363" w:rsidP="00DE5363">
      <w:pPr>
        <w:pStyle w:val="Listenabsatz"/>
        <w:widowControl w:val="0"/>
        <w:numPr>
          <w:ilvl w:val="0"/>
          <w:numId w:val="2"/>
        </w:numPr>
        <w:spacing w:after="0" w:line="360" w:lineRule="auto"/>
        <w:rPr>
          <w:noProof/>
          <w:sz w:val="16"/>
          <w:szCs w:val="16"/>
        </w:rPr>
      </w:pPr>
      <w:r w:rsidRPr="0037178A">
        <w:rPr>
          <w:noProof/>
        </w:rPr>
        <w:t>Der Mann stellt sich als „Legion“ vor</w:t>
      </w:r>
      <w:r w:rsidRPr="007E6BDE">
        <w:rPr>
          <w:noProof/>
          <w:sz w:val="16"/>
          <w:szCs w:val="16"/>
        </w:rPr>
        <w:t>.</w:t>
      </w:r>
      <w:r w:rsidR="007E6BDE" w:rsidRPr="007E6BDE">
        <w:rPr>
          <w:noProof/>
          <w:sz w:val="16"/>
          <w:szCs w:val="16"/>
        </w:rPr>
        <w:t xml:space="preserve">                                                                          </w:t>
      </w:r>
      <w:r w:rsidR="007E6BDE">
        <w:rPr>
          <w:noProof/>
          <w:sz w:val="16"/>
          <w:szCs w:val="16"/>
        </w:rPr>
        <w:t xml:space="preserve">                         </w:t>
      </w:r>
      <w:r w:rsidR="007E6BDE" w:rsidRPr="007E6BDE">
        <w:rPr>
          <w:noProof/>
          <w:sz w:val="16"/>
          <w:szCs w:val="16"/>
        </w:rPr>
        <w:t xml:space="preserve">    (Linn Fröhlich, 2020)</w:t>
      </w:r>
    </w:p>
    <w:p w14:paraId="06DC9ABA" w14:textId="77777777" w:rsidR="00DE5363" w:rsidRDefault="00DE5363" w:rsidP="00DE5363">
      <w:pPr>
        <w:pStyle w:val="Listenabsatz"/>
        <w:widowControl w:val="0"/>
        <w:numPr>
          <w:ilvl w:val="0"/>
          <w:numId w:val="2"/>
        </w:numPr>
        <w:spacing w:after="0" w:line="360" w:lineRule="auto"/>
        <w:rPr>
          <w:noProof/>
        </w:rPr>
      </w:pPr>
      <w:r>
        <w:rPr>
          <w:noProof/>
        </w:rPr>
        <w:t xml:space="preserve">Jesus befiehlt den </w:t>
      </w:r>
      <w:r w:rsidRPr="0037178A">
        <w:rPr>
          <w:noProof/>
        </w:rPr>
        <w:t xml:space="preserve">Dämonen in die Schweine </w:t>
      </w:r>
      <w:r>
        <w:rPr>
          <w:noProof/>
        </w:rPr>
        <w:t xml:space="preserve">zu </w:t>
      </w:r>
      <w:r w:rsidRPr="0037178A">
        <w:rPr>
          <w:noProof/>
        </w:rPr>
        <w:t>fahren</w:t>
      </w:r>
      <w:r>
        <w:rPr>
          <w:noProof/>
        </w:rPr>
        <w:t>.</w:t>
      </w:r>
    </w:p>
    <w:p w14:paraId="0DEFD872" w14:textId="77777777" w:rsidR="00DE5363" w:rsidRPr="0037178A" w:rsidRDefault="00DE5363" w:rsidP="00DE5363">
      <w:pPr>
        <w:pStyle w:val="Listenabsatz"/>
        <w:widowControl w:val="0"/>
        <w:numPr>
          <w:ilvl w:val="0"/>
          <w:numId w:val="2"/>
        </w:numPr>
        <w:spacing w:after="0" w:line="360" w:lineRule="auto"/>
        <w:rPr>
          <w:noProof/>
        </w:rPr>
      </w:pPr>
      <w:r w:rsidRPr="0037178A">
        <w:rPr>
          <w:noProof/>
        </w:rPr>
        <w:t>Der Geheilte erzählt die Geschichte im gesamten Zehnstädteland (Dekapolis)</w:t>
      </w:r>
    </w:p>
    <w:p w14:paraId="5EB011E1" w14:textId="77777777" w:rsidR="00DE5363" w:rsidRPr="0037178A" w:rsidRDefault="00DE5363" w:rsidP="00DE5363">
      <w:pPr>
        <w:pStyle w:val="Listenabsatz"/>
        <w:widowControl w:val="0"/>
        <w:numPr>
          <w:ilvl w:val="0"/>
          <w:numId w:val="2"/>
        </w:numPr>
        <w:spacing w:after="0" w:line="360" w:lineRule="auto"/>
        <w:rPr>
          <w:noProof/>
        </w:rPr>
      </w:pPr>
      <w:r w:rsidRPr="0037178A">
        <w:rPr>
          <w:noProof/>
        </w:rPr>
        <w:t xml:space="preserve">Die Gerasener fürchten sich und fordern Jesus auf, die Gegend zu verlassen. </w:t>
      </w:r>
    </w:p>
    <w:p w14:paraId="143F9C0F" w14:textId="11CA0019" w:rsidR="00352D09" w:rsidRPr="0037178A" w:rsidRDefault="0037178A" w:rsidP="0037178A">
      <w:pPr>
        <w:pStyle w:val="Listenabsatz"/>
        <w:widowControl w:val="0"/>
        <w:numPr>
          <w:ilvl w:val="0"/>
          <w:numId w:val="2"/>
        </w:numPr>
        <w:spacing w:after="0" w:line="360" w:lineRule="auto"/>
        <w:rPr>
          <w:noProof/>
        </w:rPr>
      </w:pPr>
      <w:r>
        <w:rPr>
          <w:noProof/>
        </w:rPr>
        <w:t>A</w:t>
      </w:r>
      <w:r w:rsidR="00352D09" w:rsidRPr="0037178A">
        <w:rPr>
          <w:noProof/>
        </w:rPr>
        <w:t>ls Jesus aus dem Boot st</w:t>
      </w:r>
      <w:r>
        <w:rPr>
          <w:noProof/>
        </w:rPr>
        <w:t xml:space="preserve">eigt, kommt </w:t>
      </w:r>
      <w:r w:rsidR="00352D09" w:rsidRPr="0037178A">
        <w:rPr>
          <w:noProof/>
        </w:rPr>
        <w:t>ihm ein Mann entgegen.</w:t>
      </w:r>
    </w:p>
    <w:p w14:paraId="64DA583A" w14:textId="07CFCE2D" w:rsidR="00352D09" w:rsidRPr="0037178A" w:rsidRDefault="00352D09" w:rsidP="0037178A">
      <w:pPr>
        <w:pStyle w:val="Listenabsatz"/>
        <w:widowControl w:val="0"/>
        <w:numPr>
          <w:ilvl w:val="0"/>
          <w:numId w:val="2"/>
        </w:numPr>
        <w:spacing w:after="0" w:line="360" w:lineRule="auto"/>
        <w:rPr>
          <w:noProof/>
        </w:rPr>
      </w:pPr>
      <w:r w:rsidRPr="0037178A">
        <w:rPr>
          <w:noProof/>
        </w:rPr>
        <w:t xml:space="preserve">Der Mann hauste bei den Gräbern und war von unreinen Geistern (Dämon) besessen. </w:t>
      </w:r>
    </w:p>
    <w:p w14:paraId="60368BC2" w14:textId="057341DE" w:rsidR="00352D09" w:rsidRPr="0037178A" w:rsidRDefault="00352D09" w:rsidP="0037178A">
      <w:pPr>
        <w:pStyle w:val="Listenabsatz"/>
        <w:widowControl w:val="0"/>
        <w:numPr>
          <w:ilvl w:val="0"/>
          <w:numId w:val="2"/>
        </w:numPr>
        <w:spacing w:after="0" w:line="360" w:lineRule="auto"/>
        <w:rPr>
          <w:noProof/>
        </w:rPr>
      </w:pPr>
      <w:r w:rsidRPr="0037178A">
        <w:rPr>
          <w:noProof/>
        </w:rPr>
        <w:t>Die Dämonen fahren in die Schweine aus, die sich in den See stürzen und ertrinken.</w:t>
      </w:r>
    </w:p>
    <w:p w14:paraId="0300A38C" w14:textId="77777777" w:rsidR="00352D09" w:rsidRPr="0037178A" w:rsidRDefault="00352D09" w:rsidP="00352D09">
      <w:pPr>
        <w:widowControl w:val="0"/>
        <w:spacing w:after="0" w:line="360" w:lineRule="auto"/>
        <w:rPr>
          <w:i/>
          <w:iCs/>
          <w:noProof/>
          <w:sz w:val="16"/>
          <w:szCs w:val="16"/>
        </w:rPr>
      </w:pPr>
    </w:p>
    <w:p w14:paraId="6752B939" w14:textId="06B8A3FF" w:rsidR="00352D09" w:rsidRPr="00EF3180" w:rsidRDefault="0037178A" w:rsidP="00352D09">
      <w:pPr>
        <w:widowControl w:val="0"/>
        <w:spacing w:after="0" w:line="360" w:lineRule="auto"/>
        <w:rPr>
          <w:b/>
          <w:bCs/>
          <w:noProof/>
          <w:sz w:val="24"/>
          <w:szCs w:val="24"/>
        </w:rPr>
      </w:pPr>
      <w:r w:rsidRPr="00EF3180">
        <w:rPr>
          <w:b/>
          <w:bCs/>
          <w:noProof/>
          <w:sz w:val="24"/>
          <w:szCs w:val="24"/>
        </w:rPr>
        <w:t>3. Gruppenpuzzle</w:t>
      </w:r>
    </w:p>
    <w:p w14:paraId="2F98938E" w14:textId="03381EBE" w:rsidR="00352D09" w:rsidRPr="00352D09" w:rsidRDefault="0037178A" w:rsidP="00352D09">
      <w:pPr>
        <w:widowControl w:val="0"/>
        <w:spacing w:after="0" w:line="360" w:lineRule="auto"/>
        <w:rPr>
          <w:i/>
          <w:iCs/>
          <w:noProof/>
        </w:rPr>
      </w:pPr>
      <w:r>
        <w:rPr>
          <w:i/>
          <w:iCs/>
          <w:noProof/>
        </w:rPr>
        <w:t>Hört euch die Personen im Video an und notiert die wichtigsten Aussagen in Stichworten!</w:t>
      </w:r>
    </w:p>
    <w:tbl>
      <w:tblPr>
        <w:tblStyle w:val="Tabellenraster"/>
        <w:tblW w:w="0" w:type="auto"/>
        <w:tblLook w:val="04A0" w:firstRow="1" w:lastRow="0" w:firstColumn="1" w:lastColumn="0" w:noHBand="0" w:noVBand="1"/>
      </w:tblPr>
      <w:tblGrid>
        <w:gridCol w:w="2303"/>
        <w:gridCol w:w="2303"/>
        <w:gridCol w:w="2303"/>
        <w:gridCol w:w="2303"/>
      </w:tblGrid>
      <w:tr w:rsidR="0037178A" w14:paraId="287E48DA" w14:textId="77777777" w:rsidTr="0037178A">
        <w:tc>
          <w:tcPr>
            <w:tcW w:w="2303" w:type="dxa"/>
          </w:tcPr>
          <w:p w14:paraId="5481134C" w14:textId="7A1A52D1" w:rsidR="0037178A" w:rsidRPr="0037178A" w:rsidRDefault="0037178A" w:rsidP="0037178A">
            <w:pPr>
              <w:widowControl w:val="0"/>
              <w:rPr>
                <w:b/>
                <w:bCs/>
                <w:noProof/>
              </w:rPr>
            </w:pPr>
            <w:r w:rsidRPr="0037178A">
              <w:rPr>
                <w:b/>
                <w:bCs/>
                <w:noProof/>
              </w:rPr>
              <w:t>Was ist mit „von unreinen Geistern besessen“ gemeint?</w:t>
            </w:r>
          </w:p>
        </w:tc>
        <w:tc>
          <w:tcPr>
            <w:tcW w:w="2303" w:type="dxa"/>
          </w:tcPr>
          <w:p w14:paraId="76CE3BD3" w14:textId="0BC60AF1" w:rsidR="0037178A" w:rsidRPr="0037178A" w:rsidRDefault="0037178A" w:rsidP="0037178A">
            <w:pPr>
              <w:widowControl w:val="0"/>
              <w:rPr>
                <w:b/>
                <w:bCs/>
                <w:noProof/>
              </w:rPr>
            </w:pPr>
            <w:r w:rsidRPr="0037178A">
              <w:rPr>
                <w:b/>
                <w:bCs/>
                <w:noProof/>
              </w:rPr>
              <w:t>Was bedeutet der Name „Legion“?</w:t>
            </w:r>
          </w:p>
        </w:tc>
        <w:tc>
          <w:tcPr>
            <w:tcW w:w="2303" w:type="dxa"/>
          </w:tcPr>
          <w:p w14:paraId="60D9F919" w14:textId="57710309" w:rsidR="0037178A" w:rsidRPr="0037178A" w:rsidRDefault="0037178A" w:rsidP="0037178A">
            <w:pPr>
              <w:widowControl w:val="0"/>
              <w:rPr>
                <w:rFonts w:cstheme="minorHAnsi"/>
                <w:i/>
                <w:iCs/>
                <w:noProof/>
              </w:rPr>
            </w:pPr>
            <w:r w:rsidRPr="0037178A">
              <w:rPr>
                <w:rFonts w:cstheme="minorHAnsi"/>
                <w:b/>
              </w:rPr>
              <w:t>Ist die Geschichte genau so passiert?</w:t>
            </w:r>
          </w:p>
        </w:tc>
        <w:tc>
          <w:tcPr>
            <w:tcW w:w="2303" w:type="dxa"/>
          </w:tcPr>
          <w:p w14:paraId="25362035" w14:textId="46AB19CF" w:rsidR="0037178A" w:rsidRPr="0037178A" w:rsidRDefault="0037178A" w:rsidP="0037178A">
            <w:pPr>
              <w:widowControl w:val="0"/>
              <w:rPr>
                <w:rFonts w:cstheme="minorHAnsi"/>
                <w:i/>
                <w:iCs/>
                <w:noProof/>
              </w:rPr>
            </w:pPr>
            <w:r w:rsidRPr="0037178A">
              <w:rPr>
                <w:rFonts w:cstheme="minorHAnsi"/>
                <w:b/>
              </w:rPr>
              <w:t>Was wollte der Evangelist Mk mit der Geschichte erreichen?</w:t>
            </w:r>
          </w:p>
        </w:tc>
      </w:tr>
      <w:tr w:rsidR="0037178A" w14:paraId="54D029DA" w14:textId="77777777" w:rsidTr="0037178A">
        <w:tc>
          <w:tcPr>
            <w:tcW w:w="2303" w:type="dxa"/>
          </w:tcPr>
          <w:p w14:paraId="6D3A0584" w14:textId="77777777" w:rsidR="0037178A" w:rsidRDefault="0037178A" w:rsidP="00352D09">
            <w:pPr>
              <w:widowControl w:val="0"/>
              <w:spacing w:line="360" w:lineRule="auto"/>
              <w:rPr>
                <w:i/>
                <w:iCs/>
                <w:noProof/>
              </w:rPr>
            </w:pPr>
          </w:p>
          <w:p w14:paraId="254F57B3" w14:textId="77777777" w:rsidR="0037178A" w:rsidRDefault="0037178A" w:rsidP="00352D09">
            <w:pPr>
              <w:widowControl w:val="0"/>
              <w:spacing w:line="360" w:lineRule="auto"/>
              <w:rPr>
                <w:i/>
                <w:iCs/>
                <w:noProof/>
              </w:rPr>
            </w:pPr>
          </w:p>
          <w:p w14:paraId="1FE8AC63" w14:textId="77777777" w:rsidR="0037178A" w:rsidRDefault="0037178A" w:rsidP="00352D09">
            <w:pPr>
              <w:widowControl w:val="0"/>
              <w:spacing w:line="360" w:lineRule="auto"/>
              <w:rPr>
                <w:i/>
                <w:iCs/>
                <w:noProof/>
              </w:rPr>
            </w:pPr>
          </w:p>
          <w:p w14:paraId="37809F49" w14:textId="77777777" w:rsidR="0037178A" w:rsidRDefault="0037178A" w:rsidP="00352D09">
            <w:pPr>
              <w:widowControl w:val="0"/>
              <w:spacing w:line="360" w:lineRule="auto"/>
              <w:rPr>
                <w:i/>
                <w:iCs/>
                <w:noProof/>
              </w:rPr>
            </w:pPr>
          </w:p>
          <w:p w14:paraId="25A4CDE3" w14:textId="71BE33D1" w:rsidR="0037178A" w:rsidRDefault="0037178A" w:rsidP="00352D09">
            <w:pPr>
              <w:widowControl w:val="0"/>
              <w:spacing w:line="360" w:lineRule="auto"/>
              <w:rPr>
                <w:i/>
                <w:iCs/>
                <w:noProof/>
              </w:rPr>
            </w:pPr>
          </w:p>
          <w:p w14:paraId="28D6CC18" w14:textId="53606F3D" w:rsidR="00DE5363" w:rsidRDefault="00DE5363" w:rsidP="00352D09">
            <w:pPr>
              <w:widowControl w:val="0"/>
              <w:spacing w:line="360" w:lineRule="auto"/>
              <w:rPr>
                <w:i/>
                <w:iCs/>
                <w:noProof/>
              </w:rPr>
            </w:pPr>
          </w:p>
          <w:p w14:paraId="35984BAE" w14:textId="2E9C27DB" w:rsidR="00DE5363" w:rsidRDefault="00DE5363" w:rsidP="00352D09">
            <w:pPr>
              <w:widowControl w:val="0"/>
              <w:spacing w:line="360" w:lineRule="auto"/>
              <w:rPr>
                <w:i/>
                <w:iCs/>
                <w:noProof/>
              </w:rPr>
            </w:pPr>
          </w:p>
          <w:p w14:paraId="37B1C7A3" w14:textId="3A449234" w:rsidR="00DE5363" w:rsidRDefault="00DE5363" w:rsidP="00352D09">
            <w:pPr>
              <w:widowControl w:val="0"/>
              <w:spacing w:line="360" w:lineRule="auto"/>
              <w:rPr>
                <w:i/>
                <w:iCs/>
                <w:noProof/>
              </w:rPr>
            </w:pPr>
          </w:p>
          <w:p w14:paraId="73A9B47F" w14:textId="507E63A6" w:rsidR="00DE5363" w:rsidRDefault="00DE5363" w:rsidP="00352D09">
            <w:pPr>
              <w:widowControl w:val="0"/>
              <w:spacing w:line="360" w:lineRule="auto"/>
              <w:rPr>
                <w:i/>
                <w:iCs/>
                <w:noProof/>
              </w:rPr>
            </w:pPr>
          </w:p>
          <w:p w14:paraId="1BC1A65B" w14:textId="0F63EF5B" w:rsidR="00DE5363" w:rsidRDefault="00DE5363" w:rsidP="00352D09">
            <w:pPr>
              <w:widowControl w:val="0"/>
              <w:spacing w:line="360" w:lineRule="auto"/>
              <w:rPr>
                <w:i/>
                <w:iCs/>
                <w:noProof/>
              </w:rPr>
            </w:pPr>
          </w:p>
          <w:p w14:paraId="07E22DBC" w14:textId="0B013734" w:rsidR="00DE5363" w:rsidRDefault="00DE5363" w:rsidP="00352D09">
            <w:pPr>
              <w:widowControl w:val="0"/>
              <w:spacing w:line="360" w:lineRule="auto"/>
              <w:rPr>
                <w:i/>
                <w:iCs/>
                <w:noProof/>
              </w:rPr>
            </w:pPr>
          </w:p>
          <w:p w14:paraId="4F7D7335" w14:textId="77777777" w:rsidR="00DE5363" w:rsidRDefault="00DE5363" w:rsidP="00352D09">
            <w:pPr>
              <w:widowControl w:val="0"/>
              <w:spacing w:line="360" w:lineRule="auto"/>
              <w:rPr>
                <w:i/>
                <w:iCs/>
                <w:noProof/>
              </w:rPr>
            </w:pPr>
          </w:p>
          <w:p w14:paraId="0FBDA47F" w14:textId="3E7B50DC" w:rsidR="0037178A" w:rsidRDefault="0037178A" w:rsidP="00352D09">
            <w:pPr>
              <w:widowControl w:val="0"/>
              <w:spacing w:line="360" w:lineRule="auto"/>
              <w:rPr>
                <w:i/>
                <w:iCs/>
                <w:noProof/>
              </w:rPr>
            </w:pPr>
          </w:p>
        </w:tc>
        <w:tc>
          <w:tcPr>
            <w:tcW w:w="2303" w:type="dxa"/>
          </w:tcPr>
          <w:p w14:paraId="795C52AE" w14:textId="77777777" w:rsidR="0037178A" w:rsidRDefault="0037178A" w:rsidP="00352D09">
            <w:pPr>
              <w:widowControl w:val="0"/>
              <w:spacing w:line="360" w:lineRule="auto"/>
              <w:rPr>
                <w:i/>
                <w:iCs/>
                <w:noProof/>
              </w:rPr>
            </w:pPr>
          </w:p>
        </w:tc>
        <w:tc>
          <w:tcPr>
            <w:tcW w:w="2303" w:type="dxa"/>
          </w:tcPr>
          <w:p w14:paraId="65DCE667" w14:textId="77777777" w:rsidR="0037178A" w:rsidRDefault="0037178A" w:rsidP="00352D09">
            <w:pPr>
              <w:widowControl w:val="0"/>
              <w:spacing w:line="360" w:lineRule="auto"/>
              <w:rPr>
                <w:i/>
                <w:iCs/>
                <w:noProof/>
              </w:rPr>
            </w:pPr>
          </w:p>
        </w:tc>
        <w:tc>
          <w:tcPr>
            <w:tcW w:w="2303" w:type="dxa"/>
          </w:tcPr>
          <w:p w14:paraId="667FEDBC" w14:textId="77777777" w:rsidR="0037178A" w:rsidRDefault="0037178A" w:rsidP="00352D09">
            <w:pPr>
              <w:widowControl w:val="0"/>
              <w:spacing w:line="360" w:lineRule="auto"/>
              <w:rPr>
                <w:i/>
                <w:iCs/>
                <w:noProof/>
              </w:rPr>
            </w:pPr>
          </w:p>
        </w:tc>
      </w:tr>
    </w:tbl>
    <w:p w14:paraId="0EC5F035" w14:textId="524CE24F" w:rsidR="00352D09" w:rsidRPr="00EF3180" w:rsidRDefault="00DE5363" w:rsidP="00352D09">
      <w:pPr>
        <w:widowControl w:val="0"/>
        <w:spacing w:after="0" w:line="360" w:lineRule="auto"/>
        <w:rPr>
          <w:b/>
          <w:bCs/>
          <w:noProof/>
          <w:sz w:val="24"/>
          <w:szCs w:val="24"/>
        </w:rPr>
      </w:pPr>
      <w:r w:rsidRPr="00EF3180">
        <w:rPr>
          <w:b/>
          <w:bCs/>
          <w:noProof/>
          <w:sz w:val="24"/>
          <w:szCs w:val="24"/>
        </w:rPr>
        <w:lastRenderedPageBreak/>
        <w:t>4. Besessenheit heute</w:t>
      </w:r>
    </w:p>
    <w:p w14:paraId="330E7871" w14:textId="77777777" w:rsidR="00DE5363" w:rsidRDefault="00DE5363" w:rsidP="00DE5363">
      <w:pPr>
        <w:widowControl w:val="0"/>
        <w:spacing w:after="0" w:line="360" w:lineRule="auto"/>
        <w:rPr>
          <w:i/>
          <w:iCs/>
          <w:noProof/>
        </w:rPr>
      </w:pPr>
      <w:r>
        <w:rPr>
          <w:i/>
          <w:iCs/>
          <w:noProof/>
        </w:rPr>
        <w:t xml:space="preserve">a) Überlege: Hat von dir schon einmal etwas Besitz ergriffen, so dass du nicht mehr du selbst sein </w:t>
      </w:r>
    </w:p>
    <w:p w14:paraId="16B7450B" w14:textId="371E4CBB" w:rsidR="00DE5363" w:rsidRDefault="00DE5363" w:rsidP="00DE5363">
      <w:pPr>
        <w:widowControl w:val="0"/>
        <w:spacing w:after="0" w:line="360" w:lineRule="auto"/>
        <w:rPr>
          <w:i/>
          <w:iCs/>
          <w:noProof/>
        </w:rPr>
      </w:pPr>
      <w:r>
        <w:rPr>
          <w:i/>
          <w:iCs/>
          <w:noProof/>
        </w:rPr>
        <w:t xml:space="preserve">     konntest?</w:t>
      </w:r>
    </w:p>
    <w:p w14:paraId="316C1D3F" w14:textId="73DAEF01" w:rsidR="00DE5363" w:rsidRPr="00DE5363" w:rsidRDefault="00DE5363" w:rsidP="00DE5363">
      <w:pPr>
        <w:widowControl w:val="0"/>
        <w:spacing w:after="0" w:line="360" w:lineRule="auto"/>
        <w:rPr>
          <w:i/>
          <w:iCs/>
          <w:noProof/>
        </w:rPr>
      </w:pPr>
      <w:r>
        <w:rPr>
          <w:i/>
          <w:iCs/>
          <w:noProof/>
        </w:rPr>
        <w:t>b) Was hat dir geholfen/ dich befreit?</w:t>
      </w:r>
    </w:p>
    <w:p w14:paraId="71BA3EB8" w14:textId="47E27ACB" w:rsidR="00DE5363" w:rsidRPr="00DE5363" w:rsidRDefault="00DE5363" w:rsidP="00DE5363">
      <w:pPr>
        <w:widowControl w:val="0"/>
        <w:spacing w:after="0" w:line="360" w:lineRule="auto"/>
        <w:rPr>
          <w:i/>
          <w:iCs/>
          <w:noProof/>
        </w:rPr>
      </w:pPr>
      <w:r w:rsidRPr="00DE5363">
        <w:rPr>
          <w:i/>
          <w:iCs/>
          <w:noProof/>
        </w:rPr>
        <w:t>c) Wähle eine der folgenden Bildkarten aus, die für dich am besten „Besessenheit“ ausdrückt!</w:t>
      </w:r>
    </w:p>
    <w:p w14:paraId="7E9B9052" w14:textId="2DF6D501" w:rsidR="00352D09" w:rsidRDefault="00DE5363" w:rsidP="00072FD6">
      <w:pPr>
        <w:widowControl w:val="0"/>
        <w:spacing w:after="0" w:line="360" w:lineRule="auto"/>
        <w:rPr>
          <w:b/>
          <w:bCs/>
          <w:noProof/>
        </w:rPr>
      </w:pPr>
      <w:r>
        <w:rPr>
          <w:noProof/>
        </w:rPr>
        <w:drawing>
          <wp:inline distT="0" distB="0" distL="0" distR="0" wp14:anchorId="3B215B3A" wp14:editId="7EC3167B">
            <wp:extent cx="5760720" cy="324040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760720" cy="3240405"/>
                    </a:xfrm>
                    <a:prstGeom prst="rect">
                      <a:avLst/>
                    </a:prstGeom>
                    <a:noFill/>
                    <a:ln>
                      <a:noFill/>
                    </a:ln>
                  </pic:spPr>
                </pic:pic>
              </a:graphicData>
            </a:graphic>
          </wp:inline>
        </w:drawing>
      </w:r>
    </w:p>
    <w:p w14:paraId="15D70AE2" w14:textId="0F9FF8DA" w:rsidR="00DE5363" w:rsidRPr="007E6BDE" w:rsidRDefault="007E6BDE" w:rsidP="007E6BDE">
      <w:pPr>
        <w:widowControl w:val="0"/>
        <w:spacing w:after="0" w:line="360" w:lineRule="auto"/>
        <w:jc w:val="right"/>
        <w:rPr>
          <w:noProof/>
          <w:sz w:val="16"/>
          <w:szCs w:val="16"/>
        </w:rPr>
      </w:pPr>
      <w:r w:rsidRPr="007E6BDE">
        <w:rPr>
          <w:noProof/>
          <w:sz w:val="16"/>
          <w:szCs w:val="16"/>
        </w:rPr>
        <w:t>(Fotos: Roman Wössner</w:t>
      </w:r>
      <w:r>
        <w:rPr>
          <w:noProof/>
          <w:sz w:val="16"/>
          <w:szCs w:val="16"/>
        </w:rPr>
        <w:t>, 2009)</w:t>
      </w:r>
    </w:p>
    <w:p w14:paraId="61052D8F" w14:textId="79CBADCA" w:rsidR="004A0D28" w:rsidRPr="00EF3180" w:rsidRDefault="00DE5363" w:rsidP="00072FD6">
      <w:pPr>
        <w:widowControl w:val="0"/>
        <w:spacing w:after="0" w:line="360" w:lineRule="auto"/>
        <w:rPr>
          <w:b/>
          <w:bCs/>
          <w:noProof/>
          <w:sz w:val="24"/>
          <w:szCs w:val="24"/>
        </w:rPr>
      </w:pPr>
      <w:r w:rsidRPr="00EF3180">
        <w:rPr>
          <w:b/>
          <w:bCs/>
          <w:noProof/>
          <w:sz w:val="24"/>
          <w:szCs w:val="24"/>
        </w:rPr>
        <w:t xml:space="preserve">5. </w:t>
      </w:r>
      <w:r w:rsidR="00AE0022" w:rsidRPr="00EF3180">
        <w:rPr>
          <w:b/>
          <w:bCs/>
          <w:noProof/>
          <w:sz w:val="24"/>
          <w:szCs w:val="24"/>
        </w:rPr>
        <w:t>Reich Gottes Insel</w:t>
      </w:r>
    </w:p>
    <w:p w14:paraId="297B719E" w14:textId="2B441EE9" w:rsidR="00AE0022" w:rsidRPr="00AE0022" w:rsidRDefault="00DE5363" w:rsidP="00072FD6">
      <w:pPr>
        <w:widowControl w:val="0"/>
        <w:spacing w:after="0" w:line="360" w:lineRule="auto"/>
        <w:rPr>
          <w:i/>
          <w:iCs/>
          <w:noProof/>
        </w:rPr>
      </w:pPr>
      <w:r w:rsidRPr="00DB4133">
        <w:rPr>
          <w:noProof/>
        </w:rPr>
        <w:drawing>
          <wp:anchor distT="0" distB="0" distL="114300" distR="114300" simplePos="0" relativeHeight="251660288" behindDoc="1" locked="0" layoutInCell="1" allowOverlap="1" wp14:anchorId="26AF9448" wp14:editId="2D297042">
            <wp:simplePos x="0" y="0"/>
            <wp:positionH relativeFrom="column">
              <wp:posOffset>824230</wp:posOffset>
            </wp:positionH>
            <wp:positionV relativeFrom="paragraph">
              <wp:posOffset>354330</wp:posOffset>
            </wp:positionV>
            <wp:extent cx="4672965" cy="3143250"/>
            <wp:effectExtent l="0" t="0" r="0" b="0"/>
            <wp:wrapTight wrapText="bothSides">
              <wp:wrapPolygon edited="0">
                <wp:start x="0" y="0"/>
                <wp:lineTo x="0" y="21469"/>
                <wp:lineTo x="21486" y="21469"/>
                <wp:lineTo x="2148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t="3089" b="4213"/>
                    <a:stretch/>
                  </pic:blipFill>
                  <pic:spPr bwMode="auto">
                    <a:xfrm>
                      <a:off x="0" y="0"/>
                      <a:ext cx="4672965" cy="3143250"/>
                    </a:xfrm>
                    <a:prstGeom prst="rect">
                      <a:avLst/>
                    </a:prstGeom>
                    <a:noFill/>
                    <a:ln>
                      <a:noFill/>
                    </a:ln>
                    <a:extLst>
                      <a:ext uri="{53640926-AAD7-44D8-BBD7-CCE9431645EC}">
                        <a14:shadowObscured xmlns:a14="http://schemas.microsoft.com/office/drawing/2010/main"/>
                      </a:ext>
                    </a:extLst>
                  </pic:spPr>
                </pic:pic>
              </a:graphicData>
            </a:graphic>
          </wp:anchor>
        </w:drawing>
      </w:r>
      <w:r w:rsidR="00AE0022" w:rsidRPr="00AE0022">
        <w:rPr>
          <w:i/>
          <w:iCs/>
          <w:noProof/>
        </w:rPr>
        <w:t>Welche Aussage macht die Geschichte „</w:t>
      </w:r>
      <w:r>
        <w:rPr>
          <w:i/>
          <w:iCs/>
          <w:noProof/>
        </w:rPr>
        <w:t>Die Heilung des Besessenen von Gerasa</w:t>
      </w:r>
      <w:r w:rsidR="00AE0022" w:rsidRPr="00AE0022">
        <w:rPr>
          <w:i/>
          <w:iCs/>
          <w:noProof/>
        </w:rPr>
        <w:t>“ für das Reich Gottes?</w:t>
      </w:r>
    </w:p>
    <w:p w14:paraId="1AE71A8F" w14:textId="3F598752" w:rsidR="004A0D28" w:rsidRDefault="004A0D28" w:rsidP="00AE0022">
      <w:pPr>
        <w:widowControl w:val="0"/>
        <w:spacing w:after="0" w:line="360" w:lineRule="auto"/>
        <w:jc w:val="center"/>
        <w:rPr>
          <w:noProof/>
        </w:rPr>
      </w:pPr>
    </w:p>
    <w:p w14:paraId="68A932BF" w14:textId="3E0CC10C" w:rsidR="007E6BDE" w:rsidRDefault="007E6BDE" w:rsidP="00AE0022">
      <w:pPr>
        <w:widowControl w:val="0"/>
        <w:spacing w:after="0" w:line="360" w:lineRule="auto"/>
        <w:jc w:val="center"/>
        <w:rPr>
          <w:noProof/>
        </w:rPr>
      </w:pPr>
    </w:p>
    <w:p w14:paraId="0A56C646" w14:textId="3E0127E6" w:rsidR="007E6BDE" w:rsidRDefault="007E6BDE" w:rsidP="00AE0022">
      <w:pPr>
        <w:widowControl w:val="0"/>
        <w:spacing w:after="0" w:line="360" w:lineRule="auto"/>
        <w:jc w:val="center"/>
        <w:rPr>
          <w:noProof/>
        </w:rPr>
      </w:pPr>
    </w:p>
    <w:p w14:paraId="4D646C6F" w14:textId="20A0BBE9" w:rsidR="007E6BDE" w:rsidRDefault="007E6BDE" w:rsidP="00AE0022">
      <w:pPr>
        <w:widowControl w:val="0"/>
        <w:spacing w:after="0" w:line="360" w:lineRule="auto"/>
        <w:jc w:val="center"/>
        <w:rPr>
          <w:noProof/>
        </w:rPr>
      </w:pPr>
    </w:p>
    <w:p w14:paraId="5155AE76" w14:textId="5F12D662" w:rsidR="007E6BDE" w:rsidRDefault="007E6BDE" w:rsidP="00AE0022">
      <w:pPr>
        <w:widowControl w:val="0"/>
        <w:spacing w:after="0" w:line="360" w:lineRule="auto"/>
        <w:jc w:val="center"/>
        <w:rPr>
          <w:noProof/>
        </w:rPr>
      </w:pPr>
    </w:p>
    <w:p w14:paraId="70B74E8E" w14:textId="434D9F70" w:rsidR="007E6BDE" w:rsidRDefault="007E6BDE" w:rsidP="00AE0022">
      <w:pPr>
        <w:widowControl w:val="0"/>
        <w:spacing w:after="0" w:line="360" w:lineRule="auto"/>
        <w:jc w:val="center"/>
        <w:rPr>
          <w:noProof/>
        </w:rPr>
      </w:pPr>
    </w:p>
    <w:p w14:paraId="13EA5D4A" w14:textId="21098BF1" w:rsidR="007E6BDE" w:rsidRDefault="007E6BDE" w:rsidP="00AE0022">
      <w:pPr>
        <w:widowControl w:val="0"/>
        <w:spacing w:after="0" w:line="360" w:lineRule="auto"/>
        <w:jc w:val="center"/>
        <w:rPr>
          <w:noProof/>
        </w:rPr>
      </w:pPr>
    </w:p>
    <w:p w14:paraId="064A6EE7" w14:textId="708D38EE" w:rsidR="007E6BDE" w:rsidRDefault="007E6BDE" w:rsidP="00AE0022">
      <w:pPr>
        <w:widowControl w:val="0"/>
        <w:spacing w:after="0" w:line="360" w:lineRule="auto"/>
        <w:jc w:val="center"/>
        <w:rPr>
          <w:noProof/>
        </w:rPr>
      </w:pPr>
    </w:p>
    <w:p w14:paraId="74CDF852" w14:textId="1CBC575B" w:rsidR="007E6BDE" w:rsidRDefault="007E6BDE" w:rsidP="00AE0022">
      <w:pPr>
        <w:widowControl w:val="0"/>
        <w:spacing w:after="0" w:line="360" w:lineRule="auto"/>
        <w:jc w:val="center"/>
        <w:rPr>
          <w:noProof/>
        </w:rPr>
      </w:pPr>
    </w:p>
    <w:p w14:paraId="006FF164" w14:textId="618C26B3" w:rsidR="007E6BDE" w:rsidRDefault="007E6BDE" w:rsidP="00AE0022">
      <w:pPr>
        <w:widowControl w:val="0"/>
        <w:spacing w:after="0" w:line="360" w:lineRule="auto"/>
        <w:jc w:val="center"/>
        <w:rPr>
          <w:noProof/>
        </w:rPr>
      </w:pPr>
    </w:p>
    <w:p w14:paraId="58B582A9" w14:textId="46626656" w:rsidR="007E6BDE" w:rsidRDefault="007E6BDE" w:rsidP="00AE0022">
      <w:pPr>
        <w:widowControl w:val="0"/>
        <w:spacing w:after="0" w:line="360" w:lineRule="auto"/>
        <w:jc w:val="center"/>
        <w:rPr>
          <w:noProof/>
        </w:rPr>
      </w:pPr>
    </w:p>
    <w:p w14:paraId="47FCBC05" w14:textId="45C5F04C" w:rsidR="007E6BDE" w:rsidRDefault="007E6BDE" w:rsidP="00AE0022">
      <w:pPr>
        <w:widowControl w:val="0"/>
        <w:spacing w:after="0" w:line="360" w:lineRule="auto"/>
        <w:jc w:val="center"/>
        <w:rPr>
          <w:noProof/>
        </w:rPr>
      </w:pPr>
    </w:p>
    <w:p w14:paraId="1D14689E" w14:textId="77777777" w:rsidR="007E6BDE" w:rsidRDefault="007E6BDE" w:rsidP="007E6BDE">
      <w:pPr>
        <w:widowControl w:val="0"/>
        <w:spacing w:after="0" w:line="360" w:lineRule="auto"/>
        <w:rPr>
          <w:noProof/>
        </w:rPr>
      </w:pPr>
    </w:p>
    <w:p w14:paraId="1C2FB1A5" w14:textId="2D3C3840" w:rsidR="00720D3A" w:rsidRDefault="00720D3A" w:rsidP="007E6BDE">
      <w:pPr>
        <w:widowControl w:val="0"/>
        <w:spacing w:after="0" w:line="360" w:lineRule="auto"/>
        <w:rPr>
          <w:b/>
          <w:bCs/>
          <w:noProof/>
          <w:sz w:val="24"/>
          <w:szCs w:val="24"/>
          <w:u w:val="single"/>
        </w:rPr>
      </w:pPr>
      <w:r w:rsidRPr="0037709F">
        <w:rPr>
          <w:b/>
          <w:bCs/>
          <w:noProof/>
          <w:sz w:val="24"/>
          <w:szCs w:val="24"/>
          <w:u w:val="single"/>
        </w:rPr>
        <w:lastRenderedPageBreak/>
        <w:t>Alternativaufgabe für Aufgabe 2 (Bildarbeit statt Textarbeit)</w:t>
      </w:r>
    </w:p>
    <w:p w14:paraId="58BB8CDA" w14:textId="08044BC2" w:rsidR="0037709F" w:rsidRPr="0037709F" w:rsidRDefault="0037709F" w:rsidP="007E6BDE">
      <w:pPr>
        <w:widowControl w:val="0"/>
        <w:spacing w:after="0" w:line="360" w:lineRule="auto"/>
        <w:rPr>
          <w:i/>
          <w:iCs/>
          <w:noProof/>
          <w:sz w:val="24"/>
          <w:szCs w:val="24"/>
        </w:rPr>
      </w:pPr>
      <w:r w:rsidRPr="0037709F">
        <w:rPr>
          <w:i/>
          <w:iCs/>
          <w:noProof/>
          <w:sz w:val="24"/>
          <w:szCs w:val="24"/>
        </w:rPr>
        <w:t>Bringe die Bilder in eine sinnvolle Reihenfolge und erzähle die Geschichte nach!</w:t>
      </w:r>
    </w:p>
    <w:p w14:paraId="05FA3B08" w14:textId="6BB7657D" w:rsidR="00720D3A" w:rsidRDefault="00720D3A" w:rsidP="007E6BDE">
      <w:pPr>
        <w:widowControl w:val="0"/>
        <w:spacing w:after="0" w:line="360" w:lineRule="auto"/>
        <w:rPr>
          <w:b/>
          <w:bCs/>
          <w:noProof/>
          <w:u w:val="single"/>
        </w:rPr>
      </w:pPr>
    </w:p>
    <w:p w14:paraId="75BD6677" w14:textId="46AC00BB" w:rsidR="00720D3A" w:rsidRDefault="00720D3A" w:rsidP="007E6BDE">
      <w:pPr>
        <w:widowControl w:val="0"/>
        <w:spacing w:after="0" w:line="360" w:lineRule="auto"/>
        <w:rPr>
          <w:b/>
          <w:bCs/>
          <w:noProof/>
          <w:u w:val="single"/>
        </w:rPr>
      </w:pPr>
      <w:r w:rsidRPr="0037709F">
        <w:rPr>
          <w:noProof/>
        </w:rPr>
        <w:drawing>
          <wp:inline distT="0" distB="0" distL="0" distR="0" wp14:anchorId="783F5402" wp14:editId="27DB1178">
            <wp:extent cx="1818000" cy="972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r w:rsidRPr="0037709F">
        <w:rPr>
          <w:b/>
          <w:bCs/>
          <w:noProof/>
        </w:rPr>
        <w:t xml:space="preserve"> </w:t>
      </w:r>
      <w:r w:rsidRPr="0037709F">
        <w:rPr>
          <w:noProof/>
        </w:rPr>
        <w:t xml:space="preserve"> </w:t>
      </w:r>
      <w:r w:rsidR="0037709F">
        <w:rPr>
          <w:noProof/>
        </w:rPr>
        <w:t xml:space="preserve"> </w:t>
      </w:r>
      <w:r>
        <w:rPr>
          <w:noProof/>
        </w:rPr>
        <w:t xml:space="preserve"> </w:t>
      </w:r>
      <w:r>
        <w:rPr>
          <w:noProof/>
        </w:rPr>
        <w:drawing>
          <wp:inline distT="0" distB="0" distL="0" distR="0" wp14:anchorId="4E5CF01A" wp14:editId="1A39E0B8">
            <wp:extent cx="1818000" cy="972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a:ext>
                      </a:extLst>
                    </a:blip>
                    <a:srcRect/>
                    <a:stretch/>
                  </pic:blipFill>
                  <pic:spPr bwMode="auto">
                    <a:xfrm rot="10800000" flipV="1">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7709F">
        <w:rPr>
          <w:noProof/>
        </w:rPr>
        <w:t xml:space="preserve">  </w:t>
      </w:r>
      <w:r w:rsidR="0037709F">
        <w:rPr>
          <w:noProof/>
        </w:rPr>
        <w:drawing>
          <wp:inline distT="0" distB="0" distL="0" distR="0" wp14:anchorId="49F72F1F" wp14:editId="2AD7A00A">
            <wp:extent cx="1818000" cy="972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a:ext>
                      </a:extLst>
                    </a:blip>
                    <a:srcRect/>
                    <a:stretch/>
                  </pic:blipFill>
                  <pic:spPr bwMode="auto">
                    <a:xfrm flipH="1">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7709F">
        <w:rPr>
          <w:noProof/>
        </w:rPr>
        <w:drawing>
          <wp:inline distT="0" distB="0" distL="0" distR="0" wp14:anchorId="6CE402BB" wp14:editId="0249C0AA">
            <wp:extent cx="1818000" cy="972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r w:rsidR="0037709F">
        <w:rPr>
          <w:noProof/>
        </w:rPr>
        <w:t xml:space="preserve">    </w:t>
      </w:r>
      <w:r w:rsidR="0037709F">
        <w:rPr>
          <w:noProof/>
        </w:rPr>
        <w:drawing>
          <wp:inline distT="0" distB="0" distL="0" distR="0" wp14:anchorId="00205311" wp14:editId="731F65F9">
            <wp:extent cx="1818000" cy="972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r w:rsidR="0037709F">
        <w:rPr>
          <w:noProof/>
        </w:rPr>
        <w:t xml:space="preserve">    </w:t>
      </w:r>
      <w:r w:rsidR="0037709F">
        <w:rPr>
          <w:noProof/>
        </w:rPr>
        <w:drawing>
          <wp:inline distT="0" distB="0" distL="0" distR="0" wp14:anchorId="23BD3DD8" wp14:editId="2DFA4F7A">
            <wp:extent cx="1818000" cy="9720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p>
    <w:p w14:paraId="6C5B8888" w14:textId="45101EE9" w:rsidR="00720D3A" w:rsidRDefault="0037709F" w:rsidP="007E6BDE">
      <w:pPr>
        <w:widowControl w:val="0"/>
        <w:spacing w:after="0" w:line="360" w:lineRule="auto"/>
        <w:rPr>
          <w:b/>
          <w:bCs/>
          <w:noProof/>
          <w:u w:val="single"/>
        </w:rPr>
      </w:pPr>
      <w:r>
        <w:rPr>
          <w:noProof/>
        </w:rPr>
        <w:drawing>
          <wp:inline distT="0" distB="0" distL="0" distR="0" wp14:anchorId="6F415884" wp14:editId="38EDC2B4">
            <wp:extent cx="1818000" cy="972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r w:rsidRPr="0037709F">
        <w:rPr>
          <w:b/>
          <w:bCs/>
          <w:noProof/>
        </w:rPr>
        <w:t xml:space="preserve">    </w:t>
      </w:r>
      <w:r>
        <w:rPr>
          <w:noProof/>
        </w:rPr>
        <w:drawing>
          <wp:inline distT="0" distB="0" distL="0" distR="0" wp14:anchorId="1E26DF70" wp14:editId="54568981">
            <wp:extent cx="1818000" cy="972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1818000" cy="972000"/>
                    </a:xfrm>
                    <a:prstGeom prst="rect">
                      <a:avLst/>
                    </a:prstGeom>
                    <a:ln>
                      <a:noFill/>
                    </a:ln>
                    <a:extLst>
                      <a:ext uri="{53640926-AAD7-44D8-BBD7-CCE9431645EC}">
                        <a14:shadowObscured xmlns:a14="http://schemas.microsoft.com/office/drawing/2010/main"/>
                      </a:ext>
                    </a:extLst>
                  </pic:spPr>
                </pic:pic>
              </a:graphicData>
            </a:graphic>
          </wp:inline>
        </w:drawing>
      </w:r>
    </w:p>
    <w:p w14:paraId="3083F242" w14:textId="77024CDF" w:rsidR="00720D3A" w:rsidRPr="0037709F" w:rsidRDefault="00720D3A" w:rsidP="007E6BDE">
      <w:pPr>
        <w:widowControl w:val="0"/>
        <w:spacing w:after="0" w:line="360" w:lineRule="auto"/>
        <w:rPr>
          <w:b/>
          <w:bCs/>
          <w:noProof/>
          <w:sz w:val="16"/>
          <w:szCs w:val="16"/>
          <w:u w:val="single"/>
        </w:rPr>
      </w:pPr>
      <w:r w:rsidRPr="00720D3A">
        <w:rPr>
          <w:b/>
          <w:bCs/>
          <w:noProof/>
        </w:rPr>
        <w:t xml:space="preserve">   </w:t>
      </w:r>
      <w:r w:rsidRPr="00720D3A">
        <w:rPr>
          <w:noProof/>
        </w:rPr>
        <w:t xml:space="preserve"> </w:t>
      </w:r>
      <w:r>
        <w:rPr>
          <w:noProof/>
        </w:rPr>
        <w:t xml:space="preserve">   </w:t>
      </w:r>
      <w:r w:rsidR="0037709F">
        <w:rPr>
          <w:noProof/>
        </w:rPr>
        <w:t xml:space="preserve">        </w:t>
      </w:r>
      <w:r w:rsidR="0037709F">
        <w:rPr>
          <w:noProof/>
          <w:sz w:val="16"/>
          <w:szCs w:val="16"/>
        </w:rPr>
        <w:t xml:space="preserve">                                                                                                                                                                               (Anne Schmid, Hanna Ewert)</w:t>
      </w:r>
    </w:p>
    <w:p w14:paraId="6B6A503B" w14:textId="287C8A67" w:rsidR="007E6BDE" w:rsidRPr="007E6BDE" w:rsidRDefault="007E6BDE" w:rsidP="007E6BDE">
      <w:pPr>
        <w:widowControl w:val="0"/>
        <w:spacing w:after="0" w:line="360" w:lineRule="auto"/>
        <w:rPr>
          <w:b/>
          <w:bCs/>
          <w:noProof/>
        </w:rPr>
      </w:pPr>
      <w:r w:rsidRPr="00F43F90">
        <w:rPr>
          <w:b/>
          <w:bCs/>
          <w:noProof/>
          <w:u w:val="single"/>
        </w:rPr>
        <w:t>Zusatzaufgabe1:</w:t>
      </w:r>
      <w:r>
        <w:rPr>
          <w:b/>
          <w:bCs/>
          <w:noProof/>
        </w:rPr>
        <w:t xml:space="preserve"> Gegenbild</w:t>
      </w:r>
    </w:p>
    <w:p w14:paraId="318D40B9" w14:textId="77777777" w:rsidR="007E6BDE" w:rsidRPr="007E6BDE" w:rsidRDefault="007E6BDE" w:rsidP="007E6BDE">
      <w:pPr>
        <w:widowControl w:val="0"/>
        <w:spacing w:after="0" w:line="360" w:lineRule="auto"/>
        <w:rPr>
          <w:noProof/>
          <w:sz w:val="16"/>
          <w:szCs w:val="16"/>
        </w:rPr>
      </w:pPr>
    </w:p>
    <w:p w14:paraId="33220E40" w14:textId="5373629A" w:rsidR="007E6BDE" w:rsidRPr="00DE5363" w:rsidRDefault="007E6BDE" w:rsidP="007E6BDE">
      <w:pPr>
        <w:widowControl w:val="0"/>
        <w:spacing w:after="0" w:line="360" w:lineRule="auto"/>
        <w:rPr>
          <w:i/>
          <w:iCs/>
          <w:noProof/>
        </w:rPr>
      </w:pPr>
      <w:r w:rsidRPr="00DE5363">
        <w:rPr>
          <w:i/>
          <w:iCs/>
          <w:noProof/>
        </w:rPr>
        <w:t>Versuche ein Gegenbild zu d</w:t>
      </w:r>
      <w:r>
        <w:rPr>
          <w:i/>
          <w:iCs/>
          <w:noProof/>
        </w:rPr>
        <w:t>em</w:t>
      </w:r>
      <w:r w:rsidRPr="00DE5363">
        <w:rPr>
          <w:i/>
          <w:iCs/>
          <w:noProof/>
        </w:rPr>
        <w:t xml:space="preserve"> „Besessenheitsbild“ zu zeichnen oder zu fotografieren, das </w:t>
      </w:r>
      <w:r>
        <w:rPr>
          <w:i/>
          <w:iCs/>
          <w:noProof/>
        </w:rPr>
        <w:t>du gewählt hast. Es sollte den Titel</w:t>
      </w:r>
      <w:r w:rsidRPr="00DE5363">
        <w:rPr>
          <w:i/>
          <w:iCs/>
          <w:noProof/>
        </w:rPr>
        <w:t xml:space="preserve"> „Befreiung“ oder „Heilung“ </w:t>
      </w:r>
      <w:r>
        <w:rPr>
          <w:i/>
          <w:iCs/>
          <w:noProof/>
        </w:rPr>
        <w:t>tragen.</w:t>
      </w:r>
    </w:p>
    <w:p w14:paraId="1439B5E9" w14:textId="77777777" w:rsidR="0037709F" w:rsidRDefault="007E6BDE" w:rsidP="0037709F">
      <w:pPr>
        <w:widowControl w:val="0"/>
        <w:spacing w:after="0" w:line="360" w:lineRule="auto"/>
        <w:jc w:val="center"/>
        <w:rPr>
          <w:b/>
          <w:bCs/>
          <w:noProof/>
          <w:sz w:val="24"/>
          <w:szCs w:val="24"/>
          <w:u w:val="single"/>
        </w:rPr>
      </w:pPr>
      <w:r>
        <w:rPr>
          <w:noProof/>
        </w:rPr>
        <w:drawing>
          <wp:anchor distT="0" distB="0" distL="114300" distR="114300" simplePos="0" relativeHeight="251661312" behindDoc="1" locked="0" layoutInCell="1" allowOverlap="1" wp14:anchorId="5D518540" wp14:editId="224B62B9">
            <wp:simplePos x="0" y="0"/>
            <wp:positionH relativeFrom="column">
              <wp:posOffset>-71120</wp:posOffset>
            </wp:positionH>
            <wp:positionV relativeFrom="paragraph">
              <wp:posOffset>271145</wp:posOffset>
            </wp:positionV>
            <wp:extent cx="5829300" cy="3730625"/>
            <wp:effectExtent l="0" t="0" r="0" b="0"/>
            <wp:wrapTight wrapText="bothSides">
              <wp:wrapPolygon edited="0">
                <wp:start x="0" y="0"/>
                <wp:lineTo x="0" y="21508"/>
                <wp:lineTo x="21529" y="21508"/>
                <wp:lineTo x="2152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genbild.jpg"/>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5829300" cy="3730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F5AC38" w14:textId="5D800B2D" w:rsidR="00F43F90" w:rsidRPr="0037709F" w:rsidRDefault="00F43F90" w:rsidP="0037709F">
      <w:pPr>
        <w:widowControl w:val="0"/>
        <w:spacing w:after="0" w:line="360" w:lineRule="auto"/>
        <w:jc w:val="center"/>
        <w:rPr>
          <w:noProof/>
        </w:rPr>
      </w:pPr>
      <w:r w:rsidRPr="0037709F">
        <w:rPr>
          <w:b/>
          <w:bCs/>
          <w:noProof/>
          <w:sz w:val="24"/>
          <w:szCs w:val="24"/>
          <w:u w:val="single"/>
        </w:rPr>
        <w:lastRenderedPageBreak/>
        <w:t>Zusatzaufgabe 2:</w:t>
      </w:r>
      <w:r w:rsidRPr="0037709F">
        <w:rPr>
          <w:b/>
          <w:bCs/>
          <w:noProof/>
          <w:sz w:val="24"/>
          <w:szCs w:val="24"/>
        </w:rPr>
        <w:t xml:space="preserve"> Das Gruppenpuzzle in Textform</w:t>
      </w:r>
      <w:r>
        <w:rPr>
          <w:b/>
          <w:bCs/>
          <w:noProof/>
        </w:rPr>
        <w:t xml:space="preserve"> </w:t>
      </w:r>
      <w:r w:rsidRPr="00F43F90">
        <w:rPr>
          <w:noProof/>
          <w:sz w:val="16"/>
          <w:szCs w:val="16"/>
        </w:rPr>
        <w:t>(Stefan Pauler, 2009)</w:t>
      </w:r>
    </w:p>
    <w:p w14:paraId="1F419BF2" w14:textId="77777777" w:rsidR="00F43F90" w:rsidRPr="00F43F90" w:rsidRDefault="00F43F90" w:rsidP="00F43F90">
      <w:pPr>
        <w:rPr>
          <w:rFonts w:ascii="Arial" w:hAnsi="Arial" w:cs="Arial"/>
          <w:sz w:val="16"/>
          <w:szCs w:val="16"/>
        </w:rPr>
      </w:pPr>
    </w:p>
    <w:p w14:paraId="3308492A" w14:textId="22C37ECB" w:rsid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3A266D">
        <w:rPr>
          <w:rFonts w:ascii="Arial" w:hAnsi="Arial" w:cs="Arial"/>
          <w:b/>
        </w:rPr>
        <w:t>Text 1: Was ist mit „von unreinen Geistern besessen“ gemeint?</w:t>
      </w:r>
    </w:p>
    <w:p w14:paraId="40E3FFD2"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p>
    <w:p w14:paraId="5FEB9737"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F43F90">
        <w:rPr>
          <w:rFonts w:ascii="Arial" w:hAnsi="Arial" w:cs="Arial"/>
          <w:sz w:val="20"/>
          <w:szCs w:val="20"/>
        </w:rPr>
        <w:t xml:space="preserve">Die Menschen </w:t>
      </w:r>
      <w:proofErr w:type="gramStart"/>
      <w:r w:rsidRPr="00F43F90">
        <w:rPr>
          <w:rFonts w:ascii="Arial" w:hAnsi="Arial" w:cs="Arial"/>
          <w:sz w:val="20"/>
          <w:szCs w:val="20"/>
        </w:rPr>
        <w:t>zur Zeit</w:t>
      </w:r>
      <w:proofErr w:type="gramEnd"/>
      <w:r w:rsidRPr="00F43F90">
        <w:rPr>
          <w:rFonts w:ascii="Arial" w:hAnsi="Arial" w:cs="Arial"/>
          <w:sz w:val="20"/>
          <w:szCs w:val="20"/>
        </w:rPr>
        <w:t xml:space="preserve"> Jesu hatten nicht unser naturwissenschaftliches und medizinisches Wissen. Wenn ein Mensch krank wurde, dachte man, ein Dämon hätte von der Person Besitz ergriffen. Auch andere unerklärliche Ereignisse wie Naturkatastrophen, Unglück und Tod versuchte man mit der Existenz von Dämonen zu erklären. Darunter stellte man sich böse Geister vor, die den Menschen schädigen und krank machen. Die Menschen glaubten ferner, dass man diese Dämonen austreiben könne. Um eine Rückkehr der Dämonen zu verhindern, fahren sie in der Geschichte in die Schweineherde und werden vernichtet. </w:t>
      </w:r>
    </w:p>
    <w:p w14:paraId="6C14F357"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F43F90">
        <w:rPr>
          <w:rFonts w:ascii="Arial" w:hAnsi="Arial" w:cs="Arial"/>
          <w:sz w:val="20"/>
          <w:szCs w:val="20"/>
        </w:rPr>
        <w:t xml:space="preserve">Dämonen lassen sich wissenschaftlich nicht nachweisen. Heutzutage würde man eventuell vermuten, der Mann in der Geschichte hatte eine gespaltene Persönlichkeit oder war durch den Krieg traumatisiert. Die „frohe Botschaft“ dieser Geschichte nach Markus ist: Jesus Christus ist stärker als die Dämonen, die die Menschen quälen. </w:t>
      </w:r>
    </w:p>
    <w:p w14:paraId="7AC8530D" w14:textId="77777777" w:rsidR="00F43F90" w:rsidRPr="003A266D" w:rsidRDefault="00F43F90" w:rsidP="00F43F90">
      <w:pPr>
        <w:rPr>
          <w:rFonts w:ascii="Arial" w:hAnsi="Arial" w:cs="Arial"/>
        </w:rPr>
      </w:pPr>
    </w:p>
    <w:p w14:paraId="72272310" w14:textId="528375B2" w:rsid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3A266D">
        <w:rPr>
          <w:rFonts w:ascii="Arial" w:hAnsi="Arial" w:cs="Arial"/>
          <w:b/>
        </w:rPr>
        <w:t>Te</w:t>
      </w:r>
      <w:r>
        <w:rPr>
          <w:rFonts w:ascii="Arial" w:hAnsi="Arial" w:cs="Arial"/>
          <w:b/>
        </w:rPr>
        <w:t xml:space="preserve">xt 2: Was </w:t>
      </w:r>
      <w:r w:rsidRPr="00247078">
        <w:rPr>
          <w:rFonts w:ascii="Arial" w:hAnsi="Arial" w:cs="Arial"/>
          <w:b/>
        </w:rPr>
        <w:t>bedeutet der Name</w:t>
      </w:r>
      <w:r w:rsidRPr="003A266D">
        <w:rPr>
          <w:rFonts w:ascii="Arial" w:hAnsi="Arial" w:cs="Arial"/>
          <w:b/>
        </w:rPr>
        <w:t xml:space="preserve"> „Legion“?</w:t>
      </w:r>
    </w:p>
    <w:p w14:paraId="1847093B"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6"/>
          <w:szCs w:val="16"/>
        </w:rPr>
      </w:pPr>
    </w:p>
    <w:p w14:paraId="62791B11"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F43F90">
        <w:rPr>
          <w:rFonts w:ascii="Arial" w:hAnsi="Arial" w:cs="Arial"/>
          <w:sz w:val="20"/>
          <w:szCs w:val="20"/>
        </w:rPr>
        <w:t xml:space="preserve">Eine Legion ist eine römische Heereseinheit, die </w:t>
      </w:r>
      <w:proofErr w:type="gramStart"/>
      <w:r w:rsidRPr="00F43F90">
        <w:rPr>
          <w:rFonts w:ascii="Arial" w:hAnsi="Arial" w:cs="Arial"/>
          <w:sz w:val="20"/>
          <w:szCs w:val="20"/>
        </w:rPr>
        <w:t>zur Zeit</w:t>
      </w:r>
      <w:proofErr w:type="gramEnd"/>
      <w:r w:rsidRPr="00F43F90">
        <w:rPr>
          <w:rFonts w:ascii="Arial" w:hAnsi="Arial" w:cs="Arial"/>
          <w:sz w:val="20"/>
          <w:szCs w:val="20"/>
        </w:rPr>
        <w:t xml:space="preserve"> Jesu etwa 6000 Mann umfasste. So wie die Dämonen von dem Mann Besitz ergriffen hatten, so war Israel damals von den Römern besetzt. Der Name ist also eine Anspielung auf die römische Besatzungsmacht. Außerdem steht der Name für die Vielzahl der Dämonen, die von dem Besessenen Besitz ergriffen haben. Nicht nur ein Dämon quält ihn, sondern gleich eine ganze Armee hält ihn gefangen.</w:t>
      </w:r>
    </w:p>
    <w:p w14:paraId="5B103790"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F43F90">
        <w:rPr>
          <w:rFonts w:ascii="Arial" w:hAnsi="Arial" w:cs="Arial"/>
          <w:sz w:val="20"/>
          <w:szCs w:val="20"/>
        </w:rPr>
        <w:t xml:space="preserve">Die Nennung des Namens ist außerdem wichtig, da die Menschen </w:t>
      </w:r>
      <w:proofErr w:type="gramStart"/>
      <w:r w:rsidRPr="00F43F90">
        <w:rPr>
          <w:rFonts w:ascii="Arial" w:hAnsi="Arial" w:cs="Arial"/>
          <w:sz w:val="20"/>
          <w:szCs w:val="20"/>
        </w:rPr>
        <w:t>zur Zeit</w:t>
      </w:r>
      <w:proofErr w:type="gramEnd"/>
      <w:r w:rsidRPr="00F43F90">
        <w:rPr>
          <w:rFonts w:ascii="Arial" w:hAnsi="Arial" w:cs="Arial"/>
          <w:sz w:val="20"/>
          <w:szCs w:val="20"/>
        </w:rPr>
        <w:t xml:space="preserve"> Jesu glaubten, dass die Kenntnis des Namens einer Person half, Macht über sie zu gewinnen. Die Kenntnis des Namens ermöglicht es Jesus den Dämon auszutreiben. Er ist Herr über die krankmachenden Dämonen und er ist –</w:t>
      </w:r>
      <w:r w:rsidRPr="00F43F90">
        <w:rPr>
          <w:rFonts w:ascii="Arial" w:hAnsi="Arial" w:cs="Arial"/>
          <w:b/>
          <w:color w:val="FF0000"/>
          <w:sz w:val="20"/>
          <w:szCs w:val="20"/>
        </w:rPr>
        <w:t xml:space="preserve"> </w:t>
      </w:r>
      <w:r w:rsidRPr="00F43F90">
        <w:rPr>
          <w:rFonts w:ascii="Arial" w:hAnsi="Arial" w:cs="Arial"/>
          <w:sz w:val="20"/>
          <w:szCs w:val="20"/>
        </w:rPr>
        <w:t xml:space="preserve">im Gegensatz zum römischen Weltreich – in der Lage, Menschen Heilung zu bringen. </w:t>
      </w:r>
    </w:p>
    <w:p w14:paraId="183067BB" w14:textId="77777777" w:rsidR="00F43F90" w:rsidRPr="003A266D" w:rsidRDefault="00F43F90" w:rsidP="00F43F90">
      <w:pPr>
        <w:rPr>
          <w:b/>
        </w:rPr>
      </w:pPr>
    </w:p>
    <w:p w14:paraId="1408314D" w14:textId="549B5DC8" w:rsid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3A266D">
        <w:rPr>
          <w:rFonts w:ascii="Arial" w:hAnsi="Arial" w:cs="Arial"/>
          <w:b/>
        </w:rPr>
        <w:t>Text 3: Ist die Geschichte genau so passiert?</w:t>
      </w:r>
    </w:p>
    <w:p w14:paraId="6769AF80"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6"/>
          <w:szCs w:val="16"/>
        </w:rPr>
      </w:pPr>
    </w:p>
    <w:p w14:paraId="19580B93"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F43F90">
        <w:rPr>
          <w:rFonts w:ascii="Arial" w:hAnsi="Arial" w:cs="Arial"/>
          <w:sz w:val="20"/>
          <w:szCs w:val="20"/>
        </w:rPr>
        <w:t xml:space="preserve">Vieles an der Wundergeschichte klingt unglaubwürdig. Es legt sich der Verdacht nahe, dass sich die Geschichte nicht exakt so abgespielt hat, wie sie in der Bibel steht. </w:t>
      </w:r>
      <w:proofErr w:type="spellStart"/>
      <w:r w:rsidRPr="00F43F90">
        <w:rPr>
          <w:rFonts w:ascii="Arial" w:hAnsi="Arial" w:cs="Arial"/>
          <w:sz w:val="20"/>
          <w:szCs w:val="20"/>
        </w:rPr>
        <w:t>Gerasa</w:t>
      </w:r>
      <w:proofErr w:type="spellEnd"/>
      <w:r w:rsidRPr="00F43F90">
        <w:rPr>
          <w:rFonts w:ascii="Arial" w:hAnsi="Arial" w:cs="Arial"/>
          <w:sz w:val="20"/>
          <w:szCs w:val="20"/>
        </w:rPr>
        <w:t xml:space="preserve"> liegt beispielsweise zwei Tage vom See </w:t>
      </w:r>
      <w:proofErr w:type="spellStart"/>
      <w:r w:rsidRPr="00F43F90">
        <w:rPr>
          <w:rFonts w:ascii="Arial" w:hAnsi="Arial" w:cs="Arial"/>
          <w:sz w:val="20"/>
          <w:szCs w:val="20"/>
        </w:rPr>
        <w:t>Genesareth</w:t>
      </w:r>
      <w:proofErr w:type="spellEnd"/>
      <w:r w:rsidRPr="00F43F90">
        <w:rPr>
          <w:rFonts w:ascii="Arial" w:hAnsi="Arial" w:cs="Arial"/>
          <w:sz w:val="20"/>
          <w:szCs w:val="20"/>
        </w:rPr>
        <w:t xml:space="preserve"> entfernt. Das heißt, die Schweine hätten einen Schweinsgalopp von 55 km hinlegen müssen, um zu ertrinken. Aber die Botschaft der Geschichte ist wahr, egal ob alles genau so passiert ist oder nicht. Sie ist wahr, weil Menschen damals wie heute erfahren können, dass Jesus Menschen befreit und heilt, die sich selbst schon aufgegeben haben. </w:t>
      </w:r>
    </w:p>
    <w:p w14:paraId="61C0CD82"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F43F90">
        <w:rPr>
          <w:rFonts w:ascii="Arial" w:hAnsi="Arial" w:cs="Arial"/>
          <w:sz w:val="20"/>
          <w:szCs w:val="20"/>
        </w:rPr>
        <w:t>Der Evangelist Markus will keinen exakten Bericht schreiben, sondern allen Menschen die frohe Botschaft (Evangelium) mitteilen, dass Jesus Menschen von Mächten befreit, die von ihnen Besitz ergreifen, sie krank machen und am Boden halten.</w:t>
      </w:r>
    </w:p>
    <w:p w14:paraId="3C98DC87" w14:textId="77777777" w:rsidR="00F43F90" w:rsidRPr="003A266D" w:rsidRDefault="00F43F90" w:rsidP="00F43F90">
      <w:pPr>
        <w:rPr>
          <w:rFonts w:ascii="Arial" w:hAnsi="Arial" w:cs="Arial"/>
        </w:rPr>
      </w:pPr>
    </w:p>
    <w:p w14:paraId="4F50FAE3" w14:textId="6AFD2338" w:rsid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3A266D">
        <w:rPr>
          <w:rFonts w:ascii="Arial" w:hAnsi="Arial" w:cs="Arial"/>
          <w:b/>
        </w:rPr>
        <w:t>Text 4: Was wollte der Evangelist Markus mit der Geschichte erreichen?</w:t>
      </w:r>
      <w:r>
        <w:rPr>
          <w:rFonts w:ascii="Arial" w:hAnsi="Arial" w:cs="Arial"/>
          <w:b/>
        </w:rPr>
        <w:t xml:space="preserve"> </w:t>
      </w:r>
    </w:p>
    <w:p w14:paraId="0C3CF9E9"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6"/>
          <w:szCs w:val="16"/>
        </w:rPr>
      </w:pPr>
    </w:p>
    <w:p w14:paraId="06B20112" w14:textId="55F0F82A" w:rsidR="00F43F90" w:rsidRPr="00F43F90" w:rsidRDefault="00F43F90" w:rsidP="00F43F90">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F43F90">
        <w:rPr>
          <w:rFonts w:ascii="Arial" w:hAnsi="Arial" w:cs="Arial"/>
          <w:sz w:val="20"/>
          <w:szCs w:val="20"/>
        </w:rPr>
        <w:t xml:space="preserve">Jesus heilt ganz unterschiedliche Menschen von verschiedenen Gebrechen und treibt immer wieder Dämonen aus. Er tut dies jedoch nie für Geld oder um als toller Wundertäter dazustehen. Jesus vollbringt diese Wunder nach eigenen Angaben, um den Menschen zu zeigen, wie das Reich Gottes ist. </w:t>
      </w:r>
      <w:r w:rsidRPr="00F43F90">
        <w:rPr>
          <w:rFonts w:ascii="Arial" w:hAnsi="Arial" w:cs="Arial"/>
          <w:bCs/>
          <w:sz w:val="20"/>
          <w:szCs w:val="20"/>
        </w:rPr>
        <w:t>In diesem Reich Gottes erlangen die Menschen die endgültige Heilung von allem, was sie quält, krank macht und unterdrückt</w:t>
      </w:r>
      <w:r w:rsidRPr="00F43F90">
        <w:rPr>
          <w:rFonts w:ascii="Arial" w:hAnsi="Arial" w:cs="Arial"/>
          <w:sz w:val="20"/>
          <w:szCs w:val="20"/>
        </w:rPr>
        <w:t xml:space="preserve">. An einzelnen Menschen wie dem Besessenen von </w:t>
      </w:r>
      <w:proofErr w:type="spellStart"/>
      <w:r w:rsidRPr="00F43F90">
        <w:rPr>
          <w:rFonts w:ascii="Arial" w:hAnsi="Arial" w:cs="Arial"/>
          <w:sz w:val="20"/>
          <w:szCs w:val="20"/>
        </w:rPr>
        <w:t>Gerasa</w:t>
      </w:r>
      <w:proofErr w:type="spellEnd"/>
      <w:r w:rsidRPr="00F43F90">
        <w:rPr>
          <w:rFonts w:ascii="Arial" w:hAnsi="Arial" w:cs="Arial"/>
          <w:sz w:val="20"/>
          <w:szCs w:val="20"/>
        </w:rPr>
        <w:t xml:space="preserve"> wird deutlich,</w:t>
      </w:r>
      <w:r w:rsidRPr="00F43F90">
        <w:rPr>
          <w:rFonts w:ascii="Arial" w:hAnsi="Arial" w:cs="Arial"/>
          <w:b/>
          <w:color w:val="FF0000"/>
          <w:sz w:val="20"/>
          <w:szCs w:val="20"/>
        </w:rPr>
        <w:t xml:space="preserve"> </w:t>
      </w:r>
      <w:r w:rsidRPr="00F43F90">
        <w:rPr>
          <w:rFonts w:ascii="Arial" w:hAnsi="Arial" w:cs="Arial"/>
          <w:sz w:val="20"/>
          <w:szCs w:val="20"/>
        </w:rPr>
        <w:t>wie dieses Reich Gottes aussehen wird, das mit Jesus begonnen hat.</w:t>
      </w:r>
    </w:p>
    <w:p w14:paraId="75DFBFDD" w14:textId="77777777" w:rsidR="00F43F90" w:rsidRPr="00F43F90" w:rsidRDefault="00F43F90" w:rsidP="00F43F9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F43F90">
        <w:rPr>
          <w:rFonts w:ascii="Arial" w:hAnsi="Arial" w:cs="Arial"/>
          <w:sz w:val="20"/>
          <w:szCs w:val="20"/>
        </w:rPr>
        <w:t xml:space="preserve">In der </w:t>
      </w:r>
      <w:proofErr w:type="spellStart"/>
      <w:r w:rsidRPr="00F43F90">
        <w:rPr>
          <w:rFonts w:ascii="Arial" w:hAnsi="Arial" w:cs="Arial"/>
          <w:sz w:val="20"/>
          <w:szCs w:val="20"/>
        </w:rPr>
        <w:t>Dekapolis</w:t>
      </w:r>
      <w:proofErr w:type="spellEnd"/>
      <w:r w:rsidRPr="00F43F90">
        <w:rPr>
          <w:rFonts w:ascii="Arial" w:hAnsi="Arial" w:cs="Arial"/>
          <w:sz w:val="20"/>
          <w:szCs w:val="20"/>
        </w:rPr>
        <w:t xml:space="preserve"> (Zehnstädteland) lebten hauptsächlich Heiden, also Menschen, die an viele oder gar keine Götter glaubten. Markus wollte diese Menschen mit der</w:t>
      </w:r>
      <w:r w:rsidRPr="00F43F90">
        <w:rPr>
          <w:rFonts w:ascii="Arial" w:hAnsi="Arial" w:cs="Arial"/>
          <w:color w:val="0000FF"/>
          <w:sz w:val="20"/>
          <w:szCs w:val="20"/>
        </w:rPr>
        <w:t xml:space="preserve"> </w:t>
      </w:r>
      <w:r w:rsidRPr="00F43F90">
        <w:rPr>
          <w:rFonts w:ascii="Arial" w:hAnsi="Arial" w:cs="Arial"/>
          <w:sz w:val="20"/>
          <w:szCs w:val="20"/>
        </w:rPr>
        <w:t xml:space="preserve">Wundergeschichte zum Glauben an Jesus Christus und das Reich Gottes führen. Er wollte sie als Christen gewinnen. </w:t>
      </w:r>
    </w:p>
    <w:sectPr w:rsidR="00F43F90" w:rsidRPr="00F43F90" w:rsidSect="009076B8">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47436" w14:textId="77777777" w:rsidR="00C74823" w:rsidRDefault="00C74823" w:rsidP="004A0D28">
      <w:pPr>
        <w:spacing w:after="0" w:line="240" w:lineRule="auto"/>
      </w:pPr>
      <w:r>
        <w:separator/>
      </w:r>
    </w:p>
  </w:endnote>
  <w:endnote w:type="continuationSeparator" w:id="0">
    <w:p w14:paraId="7F9B0FC0" w14:textId="77777777" w:rsidR="00C74823" w:rsidRDefault="00C74823" w:rsidP="004A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4DF9" w14:textId="69831961" w:rsidR="009B6CD5" w:rsidRPr="009B6CD5" w:rsidRDefault="009B6CD5" w:rsidP="009B6CD5">
    <w:pPr>
      <w:pStyle w:val="Fuzeile"/>
      <w:rPr>
        <w:sz w:val="18"/>
        <w:szCs w:val="18"/>
      </w:rPr>
    </w:pPr>
    <w:r>
      <w:rPr>
        <w:noProof/>
        <w:sz w:val="18"/>
        <w:szCs w:val="18"/>
      </w:rPr>
      <w:drawing>
        <wp:inline distT="0" distB="0" distL="0" distR="0" wp14:anchorId="3B5F3857" wp14:editId="4F012B56">
          <wp:extent cx="306507" cy="108000"/>
          <wp:effectExtent l="0" t="0" r="0" b="0"/>
          <wp:docPr id="13" name="Grafik 1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Pr>
        <w:sz w:val="18"/>
        <w:szCs w:val="18"/>
      </w:rPr>
      <w:t xml:space="preserve"> </w:t>
    </w:r>
    <w:r w:rsidRPr="00C94DB3">
      <w:rPr>
        <w:sz w:val="18"/>
        <w:szCs w:val="18"/>
      </w:rPr>
      <w:t>Dieses</w:t>
    </w:r>
    <w:r>
      <w:rPr>
        <w:sz w:val="18"/>
        <w:szCs w:val="18"/>
      </w:rPr>
      <w:t xml:space="preserve"> Arbeitsblatt steht unter der Lizenz Creative Commons CC0 1.0. Lizenzvertrag: </w:t>
    </w:r>
    <w:hyperlink r:id="rId2" w:history="1">
      <w:r w:rsidRPr="0007356A">
        <w:rPr>
          <w:rStyle w:val="Hyperlink"/>
          <w:sz w:val="18"/>
          <w:szCs w:val="18"/>
        </w:rPr>
        <w:t>https://bit.ly/2S85smm</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0958B" w14:textId="77777777" w:rsidR="00C74823" w:rsidRDefault="00C74823" w:rsidP="004A0D28">
      <w:pPr>
        <w:spacing w:after="0" w:line="240" w:lineRule="auto"/>
      </w:pPr>
      <w:r>
        <w:separator/>
      </w:r>
    </w:p>
  </w:footnote>
  <w:footnote w:type="continuationSeparator" w:id="0">
    <w:p w14:paraId="4F8354B7" w14:textId="77777777" w:rsidR="00C74823" w:rsidRDefault="00C74823" w:rsidP="004A0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625"/>
    <w:multiLevelType w:val="hybridMultilevel"/>
    <w:tmpl w:val="CB9244DE"/>
    <w:lvl w:ilvl="0" w:tplc="182EDC32">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454708"/>
    <w:multiLevelType w:val="multilevel"/>
    <w:tmpl w:val="68A0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B47F5"/>
    <w:rsid w:val="00072FD6"/>
    <w:rsid w:val="000D10BF"/>
    <w:rsid w:val="001702BE"/>
    <w:rsid w:val="00213DE1"/>
    <w:rsid w:val="003230F5"/>
    <w:rsid w:val="00352D09"/>
    <w:rsid w:val="0037178A"/>
    <w:rsid w:val="0037569D"/>
    <w:rsid w:val="0037709F"/>
    <w:rsid w:val="003C1402"/>
    <w:rsid w:val="003C2E9D"/>
    <w:rsid w:val="003E0CD6"/>
    <w:rsid w:val="003E18A2"/>
    <w:rsid w:val="004A0D28"/>
    <w:rsid w:val="004A57DE"/>
    <w:rsid w:val="005343ED"/>
    <w:rsid w:val="00535925"/>
    <w:rsid w:val="005D3BDD"/>
    <w:rsid w:val="00625AFA"/>
    <w:rsid w:val="006B47F5"/>
    <w:rsid w:val="00720D3A"/>
    <w:rsid w:val="007A59A4"/>
    <w:rsid w:val="007E6BDE"/>
    <w:rsid w:val="009076B8"/>
    <w:rsid w:val="009B6CD5"/>
    <w:rsid w:val="00AE0022"/>
    <w:rsid w:val="00B54BBC"/>
    <w:rsid w:val="00B96245"/>
    <w:rsid w:val="00C74823"/>
    <w:rsid w:val="00CB0860"/>
    <w:rsid w:val="00CE1476"/>
    <w:rsid w:val="00D202B5"/>
    <w:rsid w:val="00DE5363"/>
    <w:rsid w:val="00E91A04"/>
    <w:rsid w:val="00EB3949"/>
    <w:rsid w:val="00ED5ACA"/>
    <w:rsid w:val="00EF3180"/>
    <w:rsid w:val="00F407D2"/>
    <w:rsid w:val="00F43F9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D5BC"/>
  <w15:chartTrackingRefBased/>
  <w15:docId w15:val="{6B3928C4-534B-4DC6-AB74-C79F945A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B47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72FD6"/>
    <w:rPr>
      <w:color w:val="0000FF" w:themeColor="hyperlink"/>
      <w:u w:val="single"/>
    </w:rPr>
  </w:style>
  <w:style w:type="character" w:styleId="NichtaufgelsteErwhnung">
    <w:name w:val="Unresolved Mention"/>
    <w:basedOn w:val="Absatz-Standardschriftart"/>
    <w:uiPriority w:val="99"/>
    <w:semiHidden/>
    <w:unhideWhenUsed/>
    <w:rsid w:val="00072FD6"/>
    <w:rPr>
      <w:color w:val="605E5C"/>
      <w:shd w:val="clear" w:color="auto" w:fill="E1DFDD"/>
    </w:rPr>
  </w:style>
  <w:style w:type="paragraph" w:styleId="Funotentext">
    <w:name w:val="footnote text"/>
    <w:basedOn w:val="Standard"/>
    <w:link w:val="FunotentextZchn"/>
    <w:uiPriority w:val="99"/>
    <w:semiHidden/>
    <w:unhideWhenUsed/>
    <w:rsid w:val="004A0D2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A0D28"/>
    <w:rPr>
      <w:sz w:val="20"/>
      <w:szCs w:val="20"/>
    </w:rPr>
  </w:style>
  <w:style w:type="character" w:styleId="Funotenzeichen">
    <w:name w:val="footnote reference"/>
    <w:basedOn w:val="Absatz-Standardschriftart"/>
    <w:uiPriority w:val="99"/>
    <w:semiHidden/>
    <w:unhideWhenUsed/>
    <w:rsid w:val="004A0D28"/>
    <w:rPr>
      <w:vertAlign w:val="superscript"/>
    </w:rPr>
  </w:style>
  <w:style w:type="paragraph" w:styleId="Listenabsatz">
    <w:name w:val="List Paragraph"/>
    <w:basedOn w:val="Standard"/>
    <w:uiPriority w:val="34"/>
    <w:qFormat/>
    <w:rsid w:val="0037178A"/>
    <w:pPr>
      <w:ind w:left="720"/>
      <w:contextualSpacing/>
    </w:pPr>
  </w:style>
  <w:style w:type="table" w:styleId="Tabellenraster">
    <w:name w:val="Table Grid"/>
    <w:basedOn w:val="NormaleTabelle"/>
    <w:uiPriority w:val="59"/>
    <w:rsid w:val="0037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B6C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6CD5"/>
  </w:style>
  <w:style w:type="paragraph" w:styleId="Fuzeile">
    <w:name w:val="footer"/>
    <w:basedOn w:val="Standard"/>
    <w:link w:val="FuzeileZchn"/>
    <w:uiPriority w:val="99"/>
    <w:unhideWhenUsed/>
    <w:rsid w:val="009B6C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49585">
      <w:bodyDiv w:val="1"/>
      <w:marLeft w:val="0"/>
      <w:marRight w:val="0"/>
      <w:marTop w:val="0"/>
      <w:marBottom w:val="0"/>
      <w:divBdr>
        <w:top w:val="none" w:sz="0" w:space="0" w:color="auto"/>
        <w:left w:val="none" w:sz="0" w:space="0" w:color="auto"/>
        <w:bottom w:val="none" w:sz="0" w:space="0" w:color="auto"/>
        <w:right w:val="none" w:sz="0" w:space="0" w:color="auto"/>
      </w:divBdr>
    </w:div>
    <w:div w:id="670110530">
      <w:bodyDiv w:val="1"/>
      <w:marLeft w:val="0"/>
      <w:marRight w:val="0"/>
      <w:marTop w:val="0"/>
      <w:marBottom w:val="0"/>
      <w:divBdr>
        <w:top w:val="none" w:sz="0" w:space="0" w:color="auto"/>
        <w:left w:val="none" w:sz="0" w:space="0" w:color="auto"/>
        <w:bottom w:val="none" w:sz="0" w:space="0" w:color="auto"/>
        <w:right w:val="none" w:sz="0" w:space="0" w:color="auto"/>
      </w:divBdr>
    </w:div>
    <w:div w:id="1112483287">
      <w:bodyDiv w:val="1"/>
      <w:marLeft w:val="0"/>
      <w:marRight w:val="0"/>
      <w:marTop w:val="0"/>
      <w:marBottom w:val="0"/>
      <w:divBdr>
        <w:top w:val="none" w:sz="0" w:space="0" w:color="auto"/>
        <w:left w:val="none" w:sz="0" w:space="0" w:color="auto"/>
        <w:bottom w:val="none" w:sz="0" w:space="0" w:color="auto"/>
        <w:right w:val="none" w:sz="0" w:space="0" w:color="auto"/>
      </w:divBdr>
    </w:div>
    <w:div w:id="1120803357">
      <w:bodyDiv w:val="1"/>
      <w:marLeft w:val="0"/>
      <w:marRight w:val="0"/>
      <w:marTop w:val="0"/>
      <w:marBottom w:val="0"/>
      <w:divBdr>
        <w:top w:val="none" w:sz="0" w:space="0" w:color="auto"/>
        <w:left w:val="none" w:sz="0" w:space="0" w:color="auto"/>
        <w:bottom w:val="none" w:sz="0" w:space="0" w:color="auto"/>
        <w:right w:val="none" w:sz="0" w:space="0" w:color="auto"/>
      </w:divBdr>
    </w:div>
    <w:div w:id="16214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c6-l9FcorU"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1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D841-E2D8-453E-AC84-A8C1E2E1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Pauler</dc:creator>
  <cp:keywords/>
  <dc:description/>
  <cp:lastModifiedBy>Bäuerle, Steffen</cp:lastModifiedBy>
  <cp:revision>8</cp:revision>
  <dcterms:created xsi:type="dcterms:W3CDTF">2020-04-17T06:03:00Z</dcterms:created>
  <dcterms:modified xsi:type="dcterms:W3CDTF">2020-04-27T06:58:00Z</dcterms:modified>
</cp:coreProperties>
</file>